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line="240" w:lineRule="auto"/>
        <w:rPr>
          <w:rFonts w:ascii="Arial" w:hAnsi="Arial" w:eastAsia="黑体"/>
          <w:b w:val="0"/>
          <w:bCs w:val="0"/>
          <w:kern w:val="2"/>
          <w:sz w:val="36"/>
          <w:szCs w:val="36"/>
        </w:rPr>
      </w:pPr>
      <w:bookmarkStart w:id="0" w:name="_Toc508008658"/>
      <w:bookmarkStart w:id="1" w:name="_Toc415216530"/>
      <w:r>
        <w:rPr>
          <w:rFonts w:hint="eastAsia" w:ascii="Arial" w:hAnsi="Arial" w:eastAsia="黑体"/>
          <w:b w:val="0"/>
          <w:bCs w:val="0"/>
          <w:kern w:val="2"/>
          <w:sz w:val="36"/>
          <w:szCs w:val="36"/>
        </w:rPr>
        <w:t>附件</w:t>
      </w:r>
      <w:r>
        <w:rPr>
          <w:rFonts w:ascii="Arial" w:hAnsi="Arial" w:eastAsia="黑体"/>
          <w:b w:val="0"/>
          <w:bCs w:val="0"/>
          <w:kern w:val="2"/>
          <w:sz w:val="36"/>
          <w:szCs w:val="36"/>
        </w:rPr>
        <w:t>2</w:t>
      </w:r>
      <w:r>
        <w:rPr>
          <w:rFonts w:hint="eastAsia" w:ascii="Arial" w:hAnsi="Arial" w:eastAsia="黑体"/>
          <w:b w:val="0"/>
          <w:bCs w:val="0"/>
          <w:kern w:val="2"/>
          <w:sz w:val="36"/>
          <w:szCs w:val="36"/>
        </w:rPr>
        <w:t>：</w:t>
      </w:r>
    </w:p>
    <w:p>
      <w:pPr>
        <w:pStyle w:val="2"/>
        <w:spacing w:before="100" w:beforeAutospacing="1" w:after="100" w:afterAutospacing="1" w:line="240" w:lineRule="auto"/>
        <w:jc w:val="center"/>
        <w:rPr>
          <w:rFonts w:ascii="黑体" w:hAnsi="黑体" w:eastAsia="黑体"/>
          <w:b w:val="0"/>
          <w:sz w:val="36"/>
          <w:szCs w:val="36"/>
        </w:rPr>
      </w:pPr>
      <w:r>
        <w:rPr>
          <w:rFonts w:hint="eastAsia" w:ascii="黑体" w:hAnsi="黑体" w:eastAsia="黑体"/>
          <w:b w:val="0"/>
          <w:sz w:val="36"/>
          <w:szCs w:val="36"/>
        </w:rPr>
        <w:t>山东软科学优秀科技成果奖提名书</w:t>
      </w:r>
      <w:bookmarkEnd w:id="0"/>
      <w:bookmarkEnd w:id="1"/>
      <w:r>
        <w:rPr>
          <w:rFonts w:hint="eastAsia" w:ascii="黑体" w:hAnsi="黑体" w:eastAsia="黑体"/>
          <w:b w:val="0"/>
          <w:sz w:val="36"/>
          <w:szCs w:val="36"/>
        </w:rPr>
        <w:t>填报说明</w:t>
      </w:r>
    </w:p>
    <w:p>
      <w:pPr>
        <w:snapToGrid w:val="0"/>
        <w:jc w:val="center"/>
        <w:rPr>
          <w:rFonts w:ascii="黑体" w:eastAsia="黑体"/>
          <w:bCs/>
          <w:color w:val="FF0000"/>
          <w:sz w:val="28"/>
          <w:szCs w:val="28"/>
        </w:rPr>
      </w:pPr>
      <w:r>
        <w:rPr>
          <w:rFonts w:hint="eastAsia" w:ascii="黑体" w:eastAsia="黑体"/>
          <w:bCs/>
          <w:color w:val="FF0000"/>
          <w:sz w:val="28"/>
          <w:szCs w:val="28"/>
          <w:highlight w:val="yellow"/>
        </w:rPr>
        <w:t>（提名书在系统申报审核通过后，可直接下载打印装订）</w:t>
      </w:r>
    </w:p>
    <w:p>
      <w:pPr>
        <w:jc w:val="left"/>
        <w:rPr>
          <w:rFonts w:ascii="宋体" w:cs="宋体"/>
          <w:kern w:val="0"/>
          <w:sz w:val="24"/>
        </w:rPr>
      </w:pPr>
    </w:p>
    <w:p>
      <w:pPr>
        <w:autoSpaceDE w:val="0"/>
        <w:autoSpaceDN w:val="0"/>
        <w:adjustRightInd w:val="0"/>
        <w:ind w:firstLine="480" w:firstLineChars="200"/>
        <w:rPr>
          <w:rFonts w:ascii="宋体" w:cs="宋体"/>
          <w:kern w:val="0"/>
          <w:sz w:val="24"/>
        </w:rPr>
      </w:pPr>
      <w:r>
        <w:rPr>
          <w:rFonts w:hint="eastAsia" w:ascii="宋体" w:cs="宋体"/>
          <w:kern w:val="0"/>
          <w:sz w:val="24"/>
        </w:rPr>
        <w:t>《山东软科学优秀科技成果奖提名书》包括电子版提名书和纸质提名书两种形式。</w:t>
      </w:r>
    </w:p>
    <w:p>
      <w:pPr>
        <w:autoSpaceDE w:val="0"/>
        <w:autoSpaceDN w:val="0"/>
        <w:adjustRightInd w:val="0"/>
        <w:ind w:firstLine="480" w:firstLineChars="200"/>
        <w:rPr>
          <w:rFonts w:ascii="宋体" w:cs="宋体"/>
          <w:kern w:val="0"/>
          <w:sz w:val="24"/>
        </w:rPr>
      </w:pPr>
      <w:r>
        <w:rPr>
          <w:rFonts w:hint="eastAsia" w:ascii="宋体" w:cs="宋体"/>
          <w:kern w:val="0"/>
          <w:sz w:val="24"/>
        </w:rPr>
        <w:t>电子版提名书包括主件（第一至第八部分）和附件（第九部分）两部分，主件部分通过网络提名系统填写，附件通过网络提名系统上传。</w:t>
      </w:r>
    </w:p>
    <w:p>
      <w:pPr>
        <w:autoSpaceDE w:val="0"/>
        <w:autoSpaceDN w:val="0"/>
        <w:adjustRightInd w:val="0"/>
        <w:ind w:firstLine="480" w:firstLineChars="200"/>
        <w:rPr>
          <w:rFonts w:ascii="宋体" w:cs="宋体"/>
          <w:b/>
          <w:bCs/>
          <w:color w:val="auto"/>
          <w:kern w:val="0"/>
          <w:sz w:val="24"/>
          <w:u w:val="single"/>
        </w:rPr>
      </w:pPr>
      <w:r>
        <w:rPr>
          <w:rFonts w:hint="eastAsia" w:ascii="宋体" w:cs="宋体"/>
          <w:kern w:val="0"/>
          <w:sz w:val="24"/>
        </w:rPr>
        <w:t>电子版提名书经推荐审核通过后，从申报系统在线生成并打印纸质提名书，内容应与电子版提名书内容完全一致。提名书主件和附件装订成册，页面大小为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w:t>
      </w:r>
      <w:r>
        <w:rPr>
          <w:rFonts w:hint="eastAsia" w:ascii="宋体" w:cs="宋体"/>
          <w:color w:val="auto"/>
          <w:kern w:val="0"/>
          <w:sz w:val="24"/>
        </w:rPr>
        <w:t>字，左侧装订，装订后</w:t>
      </w:r>
      <w:r>
        <w:rPr>
          <w:rFonts w:hint="eastAsia" w:ascii="宋体" w:cs="宋体"/>
          <w:b/>
          <w:i/>
          <w:color w:val="auto"/>
          <w:kern w:val="0"/>
          <w:sz w:val="24"/>
        </w:rPr>
        <w:t>不要另外附加封面</w:t>
      </w:r>
      <w:r>
        <w:rPr>
          <w:rFonts w:hint="eastAsia" w:ascii="宋体" w:cs="宋体"/>
          <w:color w:val="auto"/>
          <w:kern w:val="0"/>
          <w:sz w:val="24"/>
        </w:rPr>
        <w:t>。书面提名书一份，</w:t>
      </w:r>
      <w:r>
        <w:rPr>
          <w:rFonts w:hint="eastAsia" w:ascii="宋体" w:cs="宋体"/>
          <w:color w:val="auto"/>
          <w:kern w:val="0"/>
          <w:sz w:val="24"/>
          <w:lang w:val="en-US" w:eastAsia="zh-CN"/>
        </w:rPr>
        <w:t>提供佐证材料</w:t>
      </w:r>
      <w:r>
        <w:rPr>
          <w:rFonts w:hint="eastAsia" w:ascii="宋体" w:cs="宋体"/>
          <w:b/>
          <w:bCs/>
          <w:color w:val="auto"/>
          <w:kern w:val="0"/>
          <w:sz w:val="24"/>
          <w:u w:val="single"/>
        </w:rPr>
        <w:t>复印件</w:t>
      </w:r>
      <w:r>
        <w:rPr>
          <w:rFonts w:hint="eastAsia" w:ascii="宋体" w:cs="宋体"/>
          <w:b/>
          <w:bCs/>
          <w:color w:val="auto"/>
          <w:kern w:val="0"/>
          <w:sz w:val="24"/>
          <w:u w:val="single"/>
          <w:lang w:val="en-US" w:eastAsia="zh-CN"/>
        </w:rPr>
        <w:t>及目录清单并加盖法人单位公章，同时，签署申报承诺书，保证各项申报材料真实、准确。</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《山东软科学优秀科技成果奖提名书》填写说明如下：</w:t>
      </w:r>
    </w:p>
    <w:p>
      <w:pPr>
        <w:autoSpaceDE w:val="0"/>
        <w:autoSpaceDN w:val="0"/>
        <w:adjustRightInd w:val="0"/>
        <w:ind w:firstLine="480" w:firstLineChars="200"/>
        <w:rPr>
          <w:rFonts w:ascii="黑体" w:eastAsia="黑体" w:cs="黑体"/>
          <w:color w:val="auto"/>
          <w:kern w:val="0"/>
          <w:sz w:val="24"/>
        </w:rPr>
      </w:pPr>
      <w:r>
        <w:rPr>
          <w:rFonts w:hint="eastAsia" w:ascii="黑体" w:eastAsia="黑体" w:cs="黑体"/>
          <w:color w:val="auto"/>
          <w:kern w:val="0"/>
          <w:sz w:val="24"/>
        </w:rPr>
        <w:t>一、项目基本情况</w:t>
      </w:r>
    </w:p>
    <w:p>
      <w:pPr>
        <w:autoSpaceDE w:val="0"/>
        <w:autoSpaceDN w:val="0"/>
        <w:adjustRightInd w:val="0"/>
        <w:ind w:firstLine="480" w:firstLineChars="200"/>
        <w:rPr>
          <w:rFonts w:ascii="宋体" w:cs="宋体"/>
          <w:color w:val="auto"/>
          <w:kern w:val="0"/>
          <w:sz w:val="24"/>
        </w:rPr>
      </w:pPr>
      <w:r>
        <w:rPr>
          <w:rFonts w:ascii="宋体" w:cs="宋体"/>
          <w:color w:val="auto"/>
          <w:kern w:val="0"/>
          <w:sz w:val="24"/>
        </w:rPr>
        <w:t>1</w:t>
      </w:r>
      <w:r>
        <w:rPr>
          <w:rFonts w:hint="eastAsia" w:ascii="宋体" w:cs="宋体"/>
          <w:color w:val="auto"/>
          <w:kern w:val="0"/>
          <w:sz w:val="24"/>
        </w:rPr>
        <w:t>．《专业评审组》由山东软科学优秀科技成果奖励委员会办公室填写，《编号》由系统自动生成。</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2．《奖励类别》一等奖、二等奖、三等奖，选择相应类别填写。</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3．《项目名称》应当紧紧围绕项目核心创新内容，简明、准确地反映出成果内容和特征。</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4．《项目名称（公布名）》如项目名称不可以直接对外公布，应将可公布名称填写此栏。</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5．《所属智库领域》按提名项目所属政治建设、经济建设、社会建设、文化建设、生态建设、科技教育建设：</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6．《任务来源》按项目任务的来源填写相应的类别：</w:t>
      </w:r>
    </w:p>
    <w:p>
      <w:pPr>
        <w:autoSpaceDE w:val="0"/>
        <w:autoSpaceDN w:val="0"/>
        <w:adjustRightInd w:val="0"/>
        <w:ind w:firstLine="480" w:firstLineChars="200"/>
        <w:rPr>
          <w:rFonts w:ascii="宋体" w:cs="宋体"/>
          <w:color w:val="auto"/>
          <w:kern w:val="0"/>
          <w:sz w:val="24"/>
        </w:rPr>
      </w:pPr>
      <w:r>
        <w:rPr>
          <w:rFonts w:ascii="宋体" w:cs="宋体"/>
          <w:color w:val="auto"/>
          <w:kern w:val="0"/>
          <w:sz w:val="24"/>
        </w:rPr>
        <w:t>A.</w:t>
      </w:r>
      <w:r>
        <w:rPr>
          <w:rFonts w:hint="eastAsia" w:ascii="宋体" w:cs="宋体"/>
          <w:color w:val="auto"/>
          <w:kern w:val="0"/>
          <w:sz w:val="24"/>
        </w:rPr>
        <w:t>国家计划：国家自然科学基金、国家社会科学基金、国家智库高端项目；</w:t>
      </w:r>
    </w:p>
    <w:p>
      <w:pPr>
        <w:autoSpaceDE w:val="0"/>
        <w:autoSpaceDN w:val="0"/>
        <w:adjustRightInd w:val="0"/>
        <w:ind w:firstLine="480" w:firstLineChars="200"/>
        <w:rPr>
          <w:rFonts w:ascii="宋体" w:cs="宋体"/>
          <w:color w:val="auto"/>
          <w:kern w:val="0"/>
          <w:sz w:val="24"/>
        </w:rPr>
      </w:pPr>
      <w:r>
        <w:rPr>
          <w:rFonts w:ascii="宋体" w:cs="宋体"/>
          <w:color w:val="auto"/>
          <w:kern w:val="0"/>
          <w:sz w:val="24"/>
        </w:rPr>
        <w:t>B.</w:t>
      </w:r>
      <w:r>
        <w:rPr>
          <w:rFonts w:hint="eastAsia" w:ascii="宋体" w:cs="宋体"/>
          <w:color w:val="auto"/>
          <w:kern w:val="0"/>
          <w:sz w:val="24"/>
        </w:rPr>
        <w:t>部委计划：指国家计划以外，各部委下达的委托任务；</w:t>
      </w:r>
    </w:p>
    <w:p>
      <w:pPr>
        <w:autoSpaceDE w:val="0"/>
        <w:autoSpaceDN w:val="0"/>
        <w:adjustRightInd w:val="0"/>
        <w:ind w:firstLine="480" w:firstLineChars="200"/>
        <w:rPr>
          <w:rFonts w:ascii="宋体" w:cs="宋体"/>
          <w:color w:val="auto"/>
          <w:kern w:val="0"/>
          <w:sz w:val="24"/>
        </w:rPr>
      </w:pPr>
      <w:r>
        <w:rPr>
          <w:rFonts w:ascii="宋体" w:cs="宋体"/>
          <w:color w:val="auto"/>
          <w:kern w:val="0"/>
          <w:sz w:val="24"/>
        </w:rPr>
        <w:t>C.</w:t>
      </w:r>
      <w:r>
        <w:rPr>
          <w:rFonts w:hint="eastAsia" w:ascii="宋体" w:cs="宋体"/>
          <w:color w:val="auto"/>
          <w:kern w:val="0"/>
          <w:sz w:val="24"/>
        </w:rPr>
        <w:t>省、市计划：由省、市通过有关部门下达的省级纵向计划项目；</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D.省、市委托项目：由省、市通过有关部门委托的决策咨询项目；</w:t>
      </w:r>
    </w:p>
    <w:p>
      <w:pPr>
        <w:autoSpaceDE w:val="0"/>
        <w:autoSpaceDN w:val="0"/>
        <w:adjustRightInd w:val="0"/>
        <w:ind w:firstLine="480" w:firstLineChars="200"/>
        <w:rPr>
          <w:rFonts w:ascii="宋体" w:cs="宋体"/>
          <w:color w:val="auto"/>
          <w:kern w:val="0"/>
          <w:sz w:val="24"/>
        </w:rPr>
      </w:pPr>
      <w:r>
        <w:rPr>
          <w:rFonts w:ascii="宋体" w:cs="宋体"/>
          <w:color w:val="auto"/>
          <w:kern w:val="0"/>
          <w:sz w:val="24"/>
        </w:rPr>
        <w:t>E.</w:t>
      </w:r>
      <w:r>
        <w:rPr>
          <w:rFonts w:hint="eastAsia" w:ascii="宋体" w:cs="宋体"/>
          <w:color w:val="auto"/>
          <w:kern w:val="0"/>
          <w:sz w:val="24"/>
        </w:rPr>
        <w:t>企业：指由企业自行出资进行的研究开发项目；</w:t>
      </w:r>
    </w:p>
    <w:p>
      <w:pPr>
        <w:autoSpaceDE w:val="0"/>
        <w:autoSpaceDN w:val="0"/>
        <w:adjustRightInd w:val="0"/>
        <w:ind w:firstLine="480" w:firstLineChars="200"/>
        <w:rPr>
          <w:rFonts w:ascii="宋体" w:cs="宋体"/>
          <w:color w:val="auto"/>
          <w:kern w:val="0"/>
          <w:sz w:val="24"/>
        </w:rPr>
      </w:pPr>
      <w:r>
        <w:rPr>
          <w:rFonts w:ascii="宋体" w:cs="宋体"/>
          <w:color w:val="auto"/>
          <w:kern w:val="0"/>
          <w:sz w:val="24"/>
        </w:rPr>
        <w:t>F.</w:t>
      </w:r>
      <w:r>
        <w:rPr>
          <w:rFonts w:hint="eastAsia" w:ascii="宋体" w:cs="宋体"/>
          <w:color w:val="auto"/>
          <w:kern w:val="0"/>
          <w:sz w:val="24"/>
        </w:rPr>
        <w:t>国际合作：指由外国单位或个人委托或共同研究、开发的项目；</w:t>
      </w:r>
    </w:p>
    <w:p>
      <w:pPr>
        <w:autoSpaceDE w:val="0"/>
        <w:autoSpaceDN w:val="0"/>
        <w:adjustRightInd w:val="0"/>
        <w:ind w:firstLine="480" w:firstLineChars="200"/>
        <w:rPr>
          <w:rFonts w:ascii="宋体" w:cs="宋体"/>
          <w:color w:val="auto"/>
          <w:kern w:val="0"/>
          <w:sz w:val="24"/>
        </w:rPr>
      </w:pPr>
      <w:r>
        <w:rPr>
          <w:rFonts w:ascii="宋体" w:cs="宋体"/>
          <w:color w:val="auto"/>
          <w:kern w:val="0"/>
          <w:sz w:val="24"/>
        </w:rPr>
        <w:t>G.</w:t>
      </w:r>
      <w:r>
        <w:rPr>
          <w:rFonts w:hint="eastAsia" w:ascii="宋体" w:cs="宋体"/>
          <w:color w:val="auto"/>
          <w:kern w:val="0"/>
          <w:sz w:val="24"/>
        </w:rPr>
        <w:t>自选：指本基层单位提出或批准的，占用本职工作时间研究开发的项目；</w:t>
      </w:r>
    </w:p>
    <w:p>
      <w:pPr>
        <w:autoSpaceDE w:val="0"/>
        <w:autoSpaceDN w:val="0"/>
        <w:adjustRightInd w:val="0"/>
        <w:ind w:firstLine="480" w:firstLineChars="200"/>
        <w:rPr>
          <w:rFonts w:ascii="宋体" w:cs="宋体"/>
          <w:color w:val="auto"/>
          <w:kern w:val="0"/>
          <w:sz w:val="24"/>
        </w:rPr>
      </w:pPr>
      <w:r>
        <w:rPr>
          <w:rFonts w:hint="eastAsia" w:ascii="黑体" w:eastAsia="黑体" w:cs="黑体"/>
          <w:color w:val="auto"/>
          <w:kern w:val="0"/>
          <w:sz w:val="24"/>
        </w:rPr>
        <w:t>二、提名推荐单位（推荐单位）意见</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提名单位、推荐单位意见应认真审阅提名书材料，确认提名材料真实有效、确认完成人、完成单位排序无异议、确认相关栏目符合填写要求。确认提名材料属实后，在单位盖章处加盖单位公章或者推荐单位公章。</w:t>
      </w:r>
    </w:p>
    <w:p>
      <w:pPr>
        <w:autoSpaceDE w:val="0"/>
        <w:autoSpaceDN w:val="0"/>
        <w:adjustRightInd w:val="0"/>
        <w:ind w:firstLine="480" w:firstLineChars="200"/>
        <w:rPr>
          <w:rFonts w:ascii="黑体" w:eastAsia="黑体" w:cs="黑体"/>
          <w:color w:val="auto"/>
          <w:kern w:val="0"/>
          <w:sz w:val="24"/>
        </w:rPr>
      </w:pPr>
      <w:r>
        <w:rPr>
          <w:rFonts w:hint="eastAsia" w:ascii="黑体" w:eastAsia="黑体" w:cs="黑体"/>
          <w:color w:val="auto"/>
          <w:kern w:val="0"/>
          <w:sz w:val="24"/>
        </w:rPr>
        <w:t>三、项目简介</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《项目简介》是向社会公开、接受社会监督的主要内容。应包含项目主要内容、成果情况、经济社会影响力、决策咨询作用等内容。</w:t>
      </w:r>
    </w:p>
    <w:p>
      <w:pPr>
        <w:autoSpaceDE w:val="0"/>
        <w:autoSpaceDN w:val="0"/>
        <w:adjustRightInd w:val="0"/>
        <w:ind w:firstLine="480" w:firstLineChars="200"/>
        <w:rPr>
          <w:rFonts w:ascii="黑体" w:eastAsia="黑体" w:cs="黑体"/>
          <w:color w:val="auto"/>
          <w:kern w:val="0"/>
          <w:sz w:val="24"/>
        </w:rPr>
      </w:pPr>
      <w:r>
        <w:rPr>
          <w:rFonts w:hint="eastAsia" w:ascii="黑体" w:eastAsia="黑体" w:cs="黑体"/>
          <w:color w:val="auto"/>
          <w:kern w:val="0"/>
          <w:sz w:val="24"/>
        </w:rPr>
        <w:t>四、第三方客观评价</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客观评价是指被提名项目完成单位、完成人和具有直接利益相关者之外第三方对项目技术内容等做出的具有法律效力或公信力的评价文件，如国家相关部门的引用报告、鉴定结论、验收意见，或者同行科技工作者在学术刊物或公开场合发表的针对本项目主体核心内容的评价性意见。</w:t>
      </w:r>
    </w:p>
    <w:p>
      <w:pPr>
        <w:autoSpaceDE w:val="0"/>
        <w:autoSpaceDN w:val="0"/>
        <w:adjustRightInd w:val="0"/>
        <w:ind w:firstLine="480" w:firstLineChars="200"/>
        <w:rPr>
          <w:rFonts w:ascii="宋体" w:cs="宋体"/>
          <w:color w:val="auto"/>
          <w:kern w:val="0"/>
          <w:sz w:val="24"/>
        </w:rPr>
      </w:pPr>
      <w:r>
        <w:rPr>
          <w:rFonts w:hint="eastAsia" w:ascii="黑体" w:eastAsia="黑体" w:cs="黑体"/>
          <w:color w:val="auto"/>
          <w:kern w:val="0"/>
          <w:sz w:val="24"/>
        </w:rPr>
        <w:t>五、完成人情况表</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完成人情况表》是评价完成人是否具备获奖条件的重要依据。依据《山东软科学优秀科技成果奖奖励办法》相关规定，所列完成人一般应为中国公民（外国人应与我省单位或个人开展科技合作、科技成果在我省实施转化并取得明显效益），且对本项目主要科技创新做出贡献。完成人排序应按照贡献大小排序。主持课题的鉴定、验收委员不能作为该项目完成人。</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《工作单位》指项目完成人报奖时所在单位（</w:t>
      </w:r>
      <w:r>
        <w:rPr>
          <w:rFonts w:hint="eastAsia" w:ascii="宋体" w:cs="宋体"/>
          <w:b/>
          <w:i/>
          <w:color w:val="auto"/>
          <w:kern w:val="0"/>
          <w:sz w:val="24"/>
        </w:rPr>
        <w:t>法人单位</w:t>
      </w:r>
      <w:r>
        <w:rPr>
          <w:rFonts w:hint="eastAsia" w:ascii="宋体" w:cs="宋体"/>
          <w:color w:val="auto"/>
          <w:kern w:val="0"/>
          <w:sz w:val="24"/>
        </w:rPr>
        <w:t>）。</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《二级单位》填写具体部门，如大学的院系等。</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曾获省级以上奖励情况》一栏中，应如实写明本人曾获省级以上奖励项目名称、证书编号、奖种名称、奖励等级、获奖时间及获奖排名等内容。如果内容过多，不能全部填写下，则应优先填写与本次被提名项目有关的和获奖时间较近的相关方面情况。</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完成人必须在《声明》栏目本人签名处</w:t>
      </w:r>
      <w:r>
        <w:rPr>
          <w:rFonts w:hint="eastAsia" w:ascii="宋体" w:cs="宋体"/>
          <w:b/>
          <w:i/>
          <w:color w:val="auto"/>
          <w:kern w:val="0"/>
          <w:sz w:val="24"/>
          <w:lang w:val="en-US" w:eastAsia="zh-CN"/>
        </w:rPr>
        <w:t>手写</w:t>
      </w:r>
      <w:r>
        <w:rPr>
          <w:rFonts w:hint="eastAsia" w:ascii="宋体" w:cs="宋体"/>
          <w:b/>
          <w:i/>
          <w:color w:val="auto"/>
          <w:kern w:val="0"/>
          <w:sz w:val="24"/>
        </w:rPr>
        <w:t>签名</w:t>
      </w:r>
      <w:r>
        <w:rPr>
          <w:rFonts w:hint="eastAsia" w:ascii="宋体" w:cs="宋体"/>
          <w:color w:val="auto"/>
          <w:kern w:val="0"/>
          <w:sz w:val="24"/>
        </w:rPr>
        <w:t>，字迹清晰，为</w:t>
      </w:r>
      <w:r>
        <w:rPr>
          <w:rFonts w:hint="eastAsia" w:ascii="宋体" w:cs="宋体"/>
          <w:b/>
          <w:i/>
          <w:color w:val="auto"/>
          <w:kern w:val="0"/>
          <w:sz w:val="24"/>
        </w:rPr>
        <w:t>原件</w:t>
      </w:r>
      <w:r>
        <w:rPr>
          <w:rFonts w:hint="eastAsia" w:ascii="宋体" w:cs="宋体"/>
          <w:color w:val="auto"/>
          <w:kern w:val="0"/>
          <w:sz w:val="24"/>
        </w:rPr>
        <w:t>。完成人的工作单位如未在项目主要完成单位之列，则应在单位盖章处盖章，以示知晓同意该完成人报奖。同时根据具体情况，在附件中提交完成人合作</w:t>
      </w:r>
      <w:bookmarkStart w:id="2" w:name="_GoBack"/>
      <w:bookmarkEnd w:id="2"/>
      <w:r>
        <w:rPr>
          <w:rFonts w:hint="eastAsia" w:ascii="宋体" w:cs="宋体"/>
          <w:color w:val="auto"/>
          <w:kern w:val="0"/>
          <w:sz w:val="24"/>
        </w:rPr>
        <w:t>关系说明。</w:t>
      </w:r>
    </w:p>
    <w:p>
      <w:pPr>
        <w:autoSpaceDE w:val="0"/>
        <w:autoSpaceDN w:val="0"/>
        <w:adjustRightInd w:val="0"/>
        <w:ind w:firstLine="480" w:firstLineChars="200"/>
        <w:rPr>
          <w:rFonts w:ascii="宋体" w:cs="宋体"/>
          <w:color w:val="auto"/>
          <w:kern w:val="0"/>
          <w:sz w:val="24"/>
        </w:rPr>
      </w:pPr>
      <w:r>
        <w:rPr>
          <w:rFonts w:hint="eastAsia" w:ascii="黑体" w:eastAsia="黑体" w:cs="黑体"/>
          <w:color w:val="auto"/>
          <w:kern w:val="0"/>
          <w:sz w:val="24"/>
        </w:rPr>
        <w:t>六、完成单位情况表</w:t>
      </w:r>
    </w:p>
    <w:p>
      <w:pPr>
        <w:autoSpaceDE w:val="0"/>
        <w:autoSpaceDN w:val="0"/>
        <w:adjustRightInd w:val="0"/>
        <w:ind w:firstLine="480" w:firstLineChars="200"/>
        <w:rPr>
          <w:rFonts w:ascii="宋体" w:cs="宋体"/>
          <w:color w:val="auto"/>
          <w:kern w:val="0"/>
          <w:sz w:val="24"/>
        </w:rPr>
      </w:pPr>
      <w:r>
        <w:rPr>
          <w:rFonts w:hint="eastAsia" w:ascii="宋体" w:cs="宋体"/>
          <w:color w:val="auto"/>
          <w:kern w:val="0"/>
          <w:sz w:val="24"/>
        </w:rPr>
        <w:t>《完成单位情况表》是核实提名项目所列完成单位是否具备获奖条件的重要依据。完成单位应符合《山东软科学优秀科技成果奖励办法》及其有关规定条件，并按照贡献大小排序。完成单位是指具有</w:t>
      </w:r>
      <w:r>
        <w:rPr>
          <w:rFonts w:hint="eastAsia" w:ascii="宋体" w:cs="宋体"/>
          <w:b/>
          <w:i/>
          <w:color w:val="auto"/>
          <w:kern w:val="0"/>
          <w:sz w:val="24"/>
        </w:rPr>
        <w:t>法人资格的单位</w:t>
      </w:r>
      <w:r>
        <w:rPr>
          <w:rFonts w:hint="eastAsia" w:ascii="宋体" w:cs="宋体"/>
          <w:color w:val="auto"/>
          <w:kern w:val="0"/>
          <w:sz w:val="24"/>
        </w:rPr>
        <w:t>，要求所填单位名称应为单位名称全称，并与单位公章名称完全一致。不得使用非法人单位名称或单位简称。</w:t>
      </w:r>
    </w:p>
    <w:p>
      <w:pPr>
        <w:autoSpaceDE w:val="0"/>
        <w:autoSpaceDN w:val="0"/>
        <w:adjustRightInd w:val="0"/>
        <w:ind w:firstLine="480" w:firstLineChars="200"/>
        <w:rPr>
          <w:rFonts w:ascii="黑体" w:eastAsia="黑体" w:cs="黑体"/>
          <w:color w:val="auto"/>
          <w:kern w:val="0"/>
          <w:sz w:val="24"/>
        </w:rPr>
      </w:pPr>
      <w:r>
        <w:rPr>
          <w:rFonts w:hint="eastAsia" w:ascii="黑体" w:eastAsia="黑体" w:cs="黑体"/>
          <w:color w:val="auto"/>
          <w:kern w:val="0"/>
          <w:sz w:val="24"/>
        </w:rPr>
        <w:t>七、主要附件</w:t>
      </w:r>
    </w:p>
    <w:p>
      <w:pPr>
        <w:autoSpaceDE w:val="0"/>
        <w:autoSpaceDN w:val="0"/>
        <w:adjustRightInd w:val="0"/>
        <w:ind w:firstLine="456" w:firstLineChars="200"/>
        <w:rPr>
          <w:rFonts w:hint="eastAsia" w:ascii="宋体" w:eastAsia="宋体" w:cs="宋体"/>
          <w:b/>
          <w:bCs/>
          <w:color w:val="auto"/>
          <w:spacing w:val="-6"/>
          <w:kern w:val="0"/>
          <w:sz w:val="24"/>
          <w:u w:val="single"/>
          <w:lang w:val="en-US" w:eastAsia="zh-CN"/>
        </w:rPr>
      </w:pPr>
      <w:r>
        <w:rPr>
          <w:rFonts w:hint="eastAsia" w:ascii="宋体" w:cs="宋体"/>
          <w:color w:val="auto"/>
          <w:spacing w:val="-6"/>
          <w:kern w:val="0"/>
          <w:sz w:val="24"/>
        </w:rPr>
        <w:t>“应用证明”指该项目整体成果应用单位提供的应用证明，只提供重要的、有代表性的应用证明，应按提供的规定格式填写，</w:t>
      </w:r>
      <w:r>
        <w:rPr>
          <w:rFonts w:hint="eastAsia" w:ascii="宋体" w:cs="宋体"/>
          <w:b/>
          <w:bCs/>
          <w:color w:val="auto"/>
          <w:spacing w:val="-6"/>
          <w:kern w:val="0"/>
          <w:sz w:val="24"/>
          <w:u w:val="single"/>
          <w:lang w:val="en-US" w:eastAsia="zh-CN"/>
        </w:rPr>
        <w:t>提供扫描件，并</w:t>
      </w:r>
      <w:r>
        <w:rPr>
          <w:rFonts w:hint="eastAsia" w:ascii="宋体" w:cs="宋体"/>
          <w:b/>
          <w:bCs/>
          <w:color w:val="auto"/>
          <w:spacing w:val="-6"/>
          <w:kern w:val="0"/>
          <w:sz w:val="24"/>
          <w:u w:val="single"/>
        </w:rPr>
        <w:t>由</w:t>
      </w:r>
      <w:r>
        <w:rPr>
          <w:rFonts w:hint="eastAsia" w:ascii="宋体" w:cs="宋体"/>
          <w:b/>
          <w:bCs/>
          <w:i/>
          <w:color w:val="auto"/>
          <w:spacing w:val="-6"/>
          <w:kern w:val="0"/>
          <w:sz w:val="24"/>
          <w:u w:val="single"/>
        </w:rPr>
        <w:t>法人单位盖章</w:t>
      </w:r>
      <w:r>
        <w:rPr>
          <w:rFonts w:hint="eastAsia" w:ascii="宋体" w:cs="宋体"/>
          <w:b/>
          <w:bCs/>
          <w:color w:val="auto"/>
          <w:spacing w:val="-6"/>
          <w:kern w:val="0"/>
          <w:sz w:val="24"/>
          <w:u w:val="single"/>
        </w:rPr>
        <w:t>出具</w:t>
      </w:r>
      <w:r>
        <w:rPr>
          <w:rFonts w:hint="eastAsia" w:ascii="宋体" w:cs="宋体"/>
          <w:b/>
          <w:bCs/>
          <w:color w:val="auto"/>
          <w:spacing w:val="-6"/>
          <w:kern w:val="0"/>
          <w:sz w:val="24"/>
          <w:u w:val="single"/>
          <w:lang w:eastAsia="zh-CN"/>
        </w:rPr>
        <w:t>。</w:t>
      </w:r>
    </w:p>
    <w:p>
      <w:pPr>
        <w:autoSpaceDE w:val="0"/>
        <w:autoSpaceDN w:val="0"/>
        <w:adjustRightInd w:val="0"/>
        <w:ind w:firstLine="456" w:firstLineChars="200"/>
        <w:rPr>
          <w:rFonts w:ascii="宋体" w:cs="宋体"/>
          <w:spacing w:val="-6"/>
          <w:kern w:val="0"/>
          <w:sz w:val="24"/>
        </w:rPr>
      </w:pPr>
      <w:r>
        <w:rPr>
          <w:rFonts w:hint="eastAsia" w:ascii="宋体" w:cs="宋体"/>
          <w:spacing w:val="-6"/>
          <w:kern w:val="0"/>
          <w:sz w:val="24"/>
        </w:rPr>
        <w:t>“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altName w:val="Segoe Print"/>
    <w:panose1 w:val="02040503050406030204"/>
    <w:charset w:val="00"/>
    <w:family w:val="roman"/>
    <w:pitch w:val="default"/>
    <w:sig w:usb0="00000000" w:usb1="00000000" w:usb2="0200000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11</w:t>
    </w:r>
    <w:r>
      <w:rPr>
        <w:rStyle w:val="26"/>
        <w:sz w:val="24"/>
        <w:szCs w:val="24"/>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4Y2QzYTEzMmFmYzMwN2I5Y2YwYjgwNzQyNTA1ZGYifQ=="/>
  </w:docVars>
  <w:rsids>
    <w:rsidRoot w:val="00967E63"/>
    <w:rsid w:val="000333D3"/>
    <w:rsid w:val="00054A65"/>
    <w:rsid w:val="00072B7A"/>
    <w:rsid w:val="00134E94"/>
    <w:rsid w:val="00197C82"/>
    <w:rsid w:val="001C46A5"/>
    <w:rsid w:val="00210E1B"/>
    <w:rsid w:val="002478AC"/>
    <w:rsid w:val="002D7B24"/>
    <w:rsid w:val="002E3434"/>
    <w:rsid w:val="00350070"/>
    <w:rsid w:val="00363B29"/>
    <w:rsid w:val="00387BE4"/>
    <w:rsid w:val="003A3FB0"/>
    <w:rsid w:val="003A4624"/>
    <w:rsid w:val="003C4994"/>
    <w:rsid w:val="003E7AD5"/>
    <w:rsid w:val="00436764"/>
    <w:rsid w:val="004827BA"/>
    <w:rsid w:val="004A37B7"/>
    <w:rsid w:val="004C7EB5"/>
    <w:rsid w:val="00533F11"/>
    <w:rsid w:val="00584F19"/>
    <w:rsid w:val="005E69AA"/>
    <w:rsid w:val="00641549"/>
    <w:rsid w:val="00646DE3"/>
    <w:rsid w:val="00737CE6"/>
    <w:rsid w:val="00764645"/>
    <w:rsid w:val="007D560B"/>
    <w:rsid w:val="007E08AE"/>
    <w:rsid w:val="00840164"/>
    <w:rsid w:val="00842554"/>
    <w:rsid w:val="0086318F"/>
    <w:rsid w:val="0090694A"/>
    <w:rsid w:val="0091341B"/>
    <w:rsid w:val="00967E63"/>
    <w:rsid w:val="00AC0969"/>
    <w:rsid w:val="00B83E47"/>
    <w:rsid w:val="00BC5E31"/>
    <w:rsid w:val="00BD13B5"/>
    <w:rsid w:val="00C323E5"/>
    <w:rsid w:val="00CA636D"/>
    <w:rsid w:val="00CA77D9"/>
    <w:rsid w:val="00D245C8"/>
    <w:rsid w:val="00D311DD"/>
    <w:rsid w:val="00D46DBC"/>
    <w:rsid w:val="00DD1DDE"/>
    <w:rsid w:val="00E17232"/>
    <w:rsid w:val="00E421B0"/>
    <w:rsid w:val="00E843F2"/>
    <w:rsid w:val="00EA2B0E"/>
    <w:rsid w:val="00EB7DA8"/>
    <w:rsid w:val="00F10597"/>
    <w:rsid w:val="10063AED"/>
    <w:rsid w:val="13372B60"/>
    <w:rsid w:val="1E2948E6"/>
    <w:rsid w:val="2703381F"/>
    <w:rsid w:val="411D7FC5"/>
    <w:rsid w:val="4E191DE5"/>
    <w:rsid w:val="51AD3B45"/>
    <w:rsid w:val="57656E13"/>
    <w:rsid w:val="68016D2C"/>
    <w:rsid w:val="696D142C"/>
    <w:rsid w:val="6AE26068"/>
    <w:rsid w:val="74EE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semiHidden/>
    <w:qFormat/>
    <w:uiPriority w:val="0"/>
    <w:pPr>
      <w:shd w:val="clear" w:color="auto" w:fill="000080"/>
    </w:pPr>
  </w:style>
  <w:style w:type="paragraph" w:styleId="6">
    <w:name w:val="annotation text"/>
    <w:basedOn w:val="1"/>
    <w:link w:val="46"/>
    <w:qFormat/>
    <w:uiPriority w:val="0"/>
    <w:pPr>
      <w:jc w:val="left"/>
    </w:pPr>
  </w:style>
  <w:style w:type="paragraph" w:styleId="7">
    <w:name w:val="Body Text"/>
    <w:basedOn w:val="1"/>
    <w:link w:val="42"/>
    <w:qFormat/>
    <w:uiPriority w:val="0"/>
    <w:pPr>
      <w:spacing w:after="120"/>
    </w:pPr>
  </w:style>
  <w:style w:type="paragraph" w:styleId="8">
    <w:name w:val="Body Text Indent"/>
    <w:basedOn w:val="1"/>
    <w:link w:val="38"/>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37"/>
    <w:qFormat/>
    <w:uiPriority w:val="0"/>
    <w:pPr>
      <w:spacing w:line="360" w:lineRule="auto"/>
      <w:ind w:firstLine="480" w:firstLineChars="200"/>
    </w:pPr>
    <w:rPr>
      <w:rFonts w:ascii="仿宋_GB2312"/>
      <w:sz w:val="24"/>
    </w:rPr>
  </w:style>
  <w:style w:type="paragraph" w:styleId="11">
    <w:name w:val="Date"/>
    <w:basedOn w:val="1"/>
    <w:next w:val="1"/>
    <w:link w:val="39"/>
    <w:qFormat/>
    <w:uiPriority w:val="0"/>
    <w:pPr>
      <w:ind w:left="100" w:leftChars="2500"/>
    </w:pPr>
  </w:style>
  <w:style w:type="paragraph" w:styleId="12">
    <w:name w:val="Body Text Indent 2"/>
    <w:basedOn w:val="1"/>
    <w:link w:val="34"/>
    <w:qFormat/>
    <w:uiPriority w:val="0"/>
    <w:pPr>
      <w:spacing w:after="120" w:line="480" w:lineRule="auto"/>
      <w:ind w:left="420" w:leftChars="200"/>
    </w:pPr>
  </w:style>
  <w:style w:type="paragraph" w:styleId="13">
    <w:name w:val="Balloon Text"/>
    <w:basedOn w:val="1"/>
    <w:link w:val="40"/>
    <w:semiHidden/>
    <w:qFormat/>
    <w:uiPriority w:val="0"/>
    <w:rPr>
      <w:sz w:val="18"/>
      <w:szCs w:val="18"/>
    </w:rPr>
  </w:style>
  <w:style w:type="paragraph" w:styleId="14">
    <w:name w:val="footer"/>
    <w:basedOn w:val="1"/>
    <w:link w:val="33"/>
    <w:qFormat/>
    <w:uiPriority w:val="0"/>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44"/>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45"/>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4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字符"/>
    <w:basedOn w:val="24"/>
    <w:link w:val="2"/>
    <w:qFormat/>
    <w:uiPriority w:val="0"/>
    <w:rPr>
      <w:rFonts w:ascii="Times New Roman" w:hAnsi="Times New Roman" w:eastAsia="宋体" w:cs="Times New Roman"/>
      <w:b/>
      <w:bCs/>
      <w:kern w:val="44"/>
      <w:sz w:val="44"/>
      <w:szCs w:val="44"/>
    </w:rPr>
  </w:style>
  <w:style w:type="character" w:customStyle="1" w:styleId="30">
    <w:name w:val="标题 2 字符"/>
    <w:basedOn w:val="24"/>
    <w:link w:val="3"/>
    <w:qFormat/>
    <w:uiPriority w:val="0"/>
    <w:rPr>
      <w:rFonts w:ascii="Arial" w:hAnsi="Arial" w:eastAsia="黑体" w:cs="Times New Roman"/>
      <w:sz w:val="32"/>
      <w:szCs w:val="32"/>
    </w:rPr>
  </w:style>
  <w:style w:type="character" w:customStyle="1" w:styleId="31">
    <w:name w:val="标题 3 字符"/>
    <w:basedOn w:val="24"/>
    <w:link w:val="4"/>
    <w:qFormat/>
    <w:uiPriority w:val="0"/>
    <w:rPr>
      <w:rFonts w:ascii="Times New Roman" w:hAnsi="Times New Roman" w:eastAsia="宋体" w:cs="Times New Roman"/>
      <w:b/>
      <w:bCs/>
      <w:sz w:val="32"/>
      <w:szCs w:val="32"/>
    </w:rPr>
  </w:style>
  <w:style w:type="character" w:customStyle="1" w:styleId="32">
    <w:name w:val="文档结构图 字符"/>
    <w:basedOn w:val="24"/>
    <w:link w:val="5"/>
    <w:semiHidden/>
    <w:qFormat/>
    <w:uiPriority w:val="0"/>
    <w:rPr>
      <w:rFonts w:ascii="Times New Roman" w:hAnsi="Times New Roman" w:eastAsia="宋体" w:cs="Times New Roman"/>
      <w:szCs w:val="24"/>
      <w:shd w:val="clear" w:color="auto" w:fill="000080"/>
    </w:rPr>
  </w:style>
  <w:style w:type="character" w:customStyle="1" w:styleId="33">
    <w:name w:val="页脚 字符"/>
    <w:basedOn w:val="24"/>
    <w:link w:val="14"/>
    <w:qFormat/>
    <w:uiPriority w:val="0"/>
    <w:rPr>
      <w:rFonts w:ascii="Times New Roman" w:hAnsi="Times New Roman" w:eastAsia="宋体" w:cs="Times New Roman"/>
      <w:sz w:val="18"/>
      <w:szCs w:val="18"/>
    </w:rPr>
  </w:style>
  <w:style w:type="character" w:customStyle="1" w:styleId="34">
    <w:name w:val="正文文本缩进 2 字符"/>
    <w:basedOn w:val="24"/>
    <w:link w:val="12"/>
    <w:qFormat/>
    <w:uiPriority w:val="0"/>
    <w:rPr>
      <w:rFonts w:ascii="Times New Roman" w:hAnsi="Times New Roman" w:eastAsia="宋体" w:cs="Times New Roman"/>
      <w:szCs w:val="24"/>
    </w:rPr>
  </w:style>
  <w:style w:type="paragraph" w:customStyle="1" w:styleId="35">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6">
    <w:name w:val="页眉 字符"/>
    <w:basedOn w:val="24"/>
    <w:link w:val="15"/>
    <w:qFormat/>
    <w:uiPriority w:val="0"/>
    <w:rPr>
      <w:rFonts w:ascii="Times New Roman" w:hAnsi="Times New Roman" w:eastAsia="宋体" w:cs="Times New Roman"/>
      <w:sz w:val="18"/>
      <w:szCs w:val="20"/>
    </w:rPr>
  </w:style>
  <w:style w:type="character" w:customStyle="1" w:styleId="37">
    <w:name w:val="纯文本 字符"/>
    <w:basedOn w:val="24"/>
    <w:link w:val="10"/>
    <w:qFormat/>
    <w:uiPriority w:val="0"/>
    <w:rPr>
      <w:rFonts w:ascii="仿宋_GB2312" w:hAnsi="Times New Roman" w:eastAsia="宋体" w:cs="Times New Roman"/>
      <w:sz w:val="24"/>
      <w:szCs w:val="24"/>
    </w:rPr>
  </w:style>
  <w:style w:type="character" w:customStyle="1" w:styleId="38">
    <w:name w:val="正文文本缩进 字符"/>
    <w:basedOn w:val="24"/>
    <w:link w:val="8"/>
    <w:qFormat/>
    <w:uiPriority w:val="0"/>
    <w:rPr>
      <w:rFonts w:ascii="Times New Roman" w:hAnsi="Times New Roman" w:eastAsia="宋体" w:cs="Times New Roman"/>
      <w:szCs w:val="24"/>
    </w:rPr>
  </w:style>
  <w:style w:type="character" w:customStyle="1" w:styleId="39">
    <w:name w:val="日期 字符"/>
    <w:basedOn w:val="24"/>
    <w:link w:val="11"/>
    <w:qFormat/>
    <w:uiPriority w:val="0"/>
    <w:rPr>
      <w:rFonts w:ascii="Times New Roman" w:hAnsi="Times New Roman" w:eastAsia="宋体" w:cs="Times New Roman"/>
      <w:szCs w:val="24"/>
    </w:rPr>
  </w:style>
  <w:style w:type="character" w:customStyle="1" w:styleId="40">
    <w:name w:val="批注框文本 字符"/>
    <w:basedOn w:val="24"/>
    <w:link w:val="13"/>
    <w:semiHidden/>
    <w:qFormat/>
    <w:uiPriority w:val="0"/>
    <w:rPr>
      <w:rFonts w:ascii="Times New Roman" w:hAnsi="Times New Roman" w:eastAsia="宋体" w:cs="Times New Roman"/>
      <w:sz w:val="18"/>
      <w:szCs w:val="18"/>
    </w:rPr>
  </w:style>
  <w:style w:type="paragraph" w:customStyle="1" w:styleId="41">
    <w:name w:val="样式"/>
    <w:basedOn w:val="1"/>
    <w:next w:val="7"/>
    <w:qFormat/>
    <w:uiPriority w:val="0"/>
    <w:pPr>
      <w:autoSpaceDE w:val="0"/>
      <w:autoSpaceDN w:val="0"/>
      <w:adjustRightInd w:val="0"/>
    </w:pPr>
    <w:rPr>
      <w:rFonts w:eastAsia="方正仿宋简体"/>
      <w:sz w:val="24"/>
      <w:szCs w:val="20"/>
    </w:rPr>
  </w:style>
  <w:style w:type="character" w:customStyle="1" w:styleId="42">
    <w:name w:val="正文文本 字符"/>
    <w:basedOn w:val="24"/>
    <w:link w:val="7"/>
    <w:qFormat/>
    <w:uiPriority w:val="0"/>
    <w:rPr>
      <w:rFonts w:ascii="Times New Roman" w:hAnsi="Times New Roman" w:eastAsia="宋体" w:cs="Times New Roman"/>
      <w:szCs w:val="24"/>
    </w:rPr>
  </w:style>
  <w:style w:type="paragraph" w:customStyle="1" w:styleId="43">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4">
    <w:name w:val="副标题 字符"/>
    <w:basedOn w:val="24"/>
    <w:link w:val="17"/>
    <w:qFormat/>
    <w:uiPriority w:val="0"/>
    <w:rPr>
      <w:rFonts w:ascii="Calibri Light" w:hAnsi="Calibri Light" w:eastAsia="宋体" w:cs="Times New Roman"/>
      <w:b/>
      <w:bCs/>
      <w:kern w:val="28"/>
      <w:sz w:val="32"/>
      <w:szCs w:val="32"/>
    </w:rPr>
  </w:style>
  <w:style w:type="character" w:customStyle="1" w:styleId="45">
    <w:name w:val="标题 字符"/>
    <w:basedOn w:val="24"/>
    <w:link w:val="20"/>
    <w:qFormat/>
    <w:uiPriority w:val="0"/>
    <w:rPr>
      <w:rFonts w:ascii="Calibri Light" w:hAnsi="Calibri Light" w:eastAsia="宋体" w:cs="Times New Roman"/>
      <w:b/>
      <w:bCs/>
      <w:sz w:val="32"/>
      <w:szCs w:val="32"/>
    </w:rPr>
  </w:style>
  <w:style w:type="character" w:customStyle="1" w:styleId="46">
    <w:name w:val="批注文字 字符"/>
    <w:basedOn w:val="24"/>
    <w:link w:val="6"/>
    <w:qFormat/>
    <w:uiPriority w:val="0"/>
    <w:rPr>
      <w:rFonts w:ascii="Times New Roman" w:hAnsi="Times New Roman" w:eastAsia="宋体" w:cs="Times New Roman"/>
      <w:szCs w:val="24"/>
    </w:rPr>
  </w:style>
  <w:style w:type="character" w:customStyle="1" w:styleId="47">
    <w:name w:val="批注主题 字符"/>
    <w:basedOn w:val="46"/>
    <w:link w:val="21"/>
    <w:qFormat/>
    <w:uiPriority w:val="0"/>
    <w:rPr>
      <w:rFonts w:ascii="Times New Roman" w:hAnsi="Times New Roman" w:eastAsia="宋体" w:cs="Times New Roman"/>
      <w:b/>
      <w:bCs/>
      <w:szCs w:val="24"/>
    </w:rPr>
  </w:style>
  <w:style w:type="paragraph" w:customStyle="1" w:styleId="48">
    <w:name w:val="修订1"/>
    <w:hidden/>
    <w:semiHidden/>
    <w:qFormat/>
    <w:uiPriority w:val="99"/>
    <w:rPr>
      <w:rFonts w:ascii="Times New Roman" w:hAnsi="Times New Roman" w:eastAsia="宋体" w:cs="Times New Roman"/>
      <w:kern w:val="2"/>
      <w:sz w:val="21"/>
      <w:szCs w:val="24"/>
      <w:lang w:val="en-US" w:eastAsia="zh-CN" w:bidi="ar-SA"/>
    </w:rPr>
  </w:style>
  <w:style w:type="paragraph" w:styleId="49">
    <w:name w:val="Quote"/>
    <w:basedOn w:val="1"/>
    <w:next w:val="1"/>
    <w:link w:val="50"/>
    <w:qFormat/>
    <w:uiPriority w:val="0"/>
    <w:pPr>
      <w:spacing w:before="200" w:after="160"/>
      <w:ind w:left="864" w:right="864"/>
      <w:jc w:val="center"/>
    </w:pPr>
    <w:rPr>
      <w:i/>
      <w:iCs/>
      <w:color w:val="404040"/>
    </w:rPr>
  </w:style>
  <w:style w:type="character" w:customStyle="1" w:styleId="50">
    <w:name w:val="引用 字符"/>
    <w:basedOn w:val="24"/>
    <w:link w:val="49"/>
    <w:qFormat/>
    <w:uiPriority w:val="0"/>
    <w:rPr>
      <w:rFonts w:ascii="Times New Roman" w:hAnsi="Times New Roman" w:eastAsia="宋体" w:cs="Times New Roman"/>
      <w:i/>
      <w:iCs/>
      <w:color w:val="404040"/>
      <w:szCs w:val="24"/>
    </w:rPr>
  </w:style>
  <w:style w:type="paragraph" w:customStyle="1" w:styleId="51">
    <w:name w:val="样式1"/>
    <w:basedOn w:val="4"/>
    <w:link w:val="53"/>
    <w:qFormat/>
    <w:uiPriority w:val="0"/>
    <w:pPr>
      <w:spacing w:before="120" w:after="120"/>
    </w:pPr>
  </w:style>
  <w:style w:type="paragraph" w:customStyle="1" w:styleId="52">
    <w:name w:val="标题3"/>
    <w:basedOn w:val="3"/>
    <w:link w:val="54"/>
    <w:qFormat/>
    <w:uiPriority w:val="0"/>
    <w:pPr>
      <w:spacing w:before="120" w:after="120"/>
    </w:pPr>
    <w:rPr>
      <w:lang w:bidi="lo-LA"/>
    </w:rPr>
  </w:style>
  <w:style w:type="character" w:customStyle="1" w:styleId="53">
    <w:name w:val="样式1 Char"/>
    <w:basedOn w:val="31"/>
    <w:link w:val="51"/>
    <w:qFormat/>
    <w:uiPriority w:val="0"/>
    <w:rPr>
      <w:rFonts w:ascii="Times New Roman" w:hAnsi="Times New Roman" w:eastAsia="宋体" w:cs="Times New Roman"/>
      <w:sz w:val="32"/>
      <w:szCs w:val="32"/>
    </w:rPr>
  </w:style>
  <w:style w:type="character" w:customStyle="1" w:styleId="54">
    <w:name w:val="标题3 Char"/>
    <w:link w:val="52"/>
    <w:qFormat/>
    <w:uiPriority w:val="0"/>
    <w:rPr>
      <w:rFonts w:ascii="Arial" w:hAnsi="Arial" w:eastAsia="黑体" w:cs="Times New Roman"/>
      <w:sz w:val="32"/>
      <w:szCs w:val="32"/>
      <w:lang w:bidi="lo-LA"/>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1863</Words>
  <Characters>1875</Characters>
  <Lines>13</Lines>
  <Paragraphs>3</Paragraphs>
  <TotalTime>4</TotalTime>
  <ScaleCrop>false</ScaleCrop>
  <LinksUpToDate>false</LinksUpToDate>
  <CharactersWithSpaces>1875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2019-01-29T02:30:00Z</dcterms:created>
  <dc:creator>Administrator</dc:creator>
  <cp:lastModifiedBy>Margarita</cp:lastModifiedBy>
  <dcterms:modified xsi:type="dcterms:W3CDTF">2022-10-14T02:05:55Z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761D17F302264DF494F5C25F16E9B9FB</vt:lpwstr>
  </property>
</Properties>
</file>