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26332">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附件2</w:t>
      </w:r>
    </w:p>
    <w:p w14:paraId="560EC30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整理研究</w:t>
      </w:r>
      <w:r>
        <w:rPr>
          <w:rFonts w:ascii="方正小标宋简体" w:hAnsi="方正小标宋简体" w:eastAsia="方正小标宋简体" w:cs="方正小标宋简体"/>
          <w:snapToGrid w:val="0"/>
          <w:sz w:val="44"/>
          <w:szCs w:val="44"/>
        </w:rPr>
        <w:t>类</w:t>
      </w:r>
    </w:p>
    <w:p w14:paraId="31045668">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项目评审办法</w:t>
      </w:r>
    </w:p>
    <w:p w14:paraId="38E082CA">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bookmarkStart w:id="4" w:name="_GoBack"/>
      <w:bookmarkEnd w:id="4"/>
    </w:p>
    <w:p w14:paraId="4FD3D36A">
      <w:pPr>
        <w:widowControl w:val="0"/>
        <w:adjustRightInd w:val="0"/>
        <w:snapToGrid w:val="0"/>
        <w:spacing w:line="620" w:lineRule="exact"/>
        <w:ind w:firstLine="640" w:firstLineChars="200"/>
        <w:jc w:val="both"/>
        <w:rPr>
          <w:rFonts w:ascii="Times New Roman" w:hAnsi="Times New Roman" w:eastAsia="仿宋_GB2312"/>
          <w:sz w:val="32"/>
          <w:szCs w:val="32"/>
        </w:rPr>
      </w:pPr>
      <w:bookmarkStart w:id="0" w:name="OLE_LINK2"/>
      <w:bookmarkStart w:id="1" w:name="OLE_LINK1"/>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整理研究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AAB802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w:t>
      </w:r>
      <w:r>
        <w:rPr>
          <w:rFonts w:hint="eastAsia" w:ascii="仿宋_GB2312" w:hAnsi="Times New Roman" w:eastAsia="仿宋_GB2312"/>
          <w:sz w:val="32"/>
          <w:szCs w:val="32"/>
        </w:rPr>
        <w:t>称整理研究类项目，其整理对象应为1911年以前在中国抄写或刊行的汉文书刊、文献资料，以及出土的1911年以前以汉文文字为载体的文献资料，整理方式主要包括点校、注释、今译、汇编、索引、书目等；研究对象主要为山东原有古籍文献的收集、整理、编纂、出版理论方法等。整理研究成果由国家出版主管部门在我省批准设立的出版单位出版。</w:t>
      </w:r>
    </w:p>
    <w:p w14:paraId="4440CB2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已获得中央、省级财政资金资助的，存在版权纠纷或其他争议的，已获得山东省古籍整理出版工程整理研究类资助但未按期完成的，不再资助。</w:t>
      </w:r>
    </w:p>
    <w:p w14:paraId="26295FED">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项目承担单位须为山东省高等院校、科研机构、博物馆、图书馆等单位，项目主要科研人员具有副高级及以上职称，中级职称申报者须提供两名正高级职称人员推荐</w:t>
      </w:r>
      <w:r>
        <w:rPr>
          <w:rFonts w:hint="eastAsia" w:ascii="Times New Roman" w:hAnsi="Times New Roman" w:eastAsia="仿宋_GB2312"/>
          <w:sz w:val="32"/>
          <w:szCs w:val="32"/>
          <w:lang w:eastAsia="zh-CN"/>
        </w:rPr>
        <w:t>意见书</w:t>
      </w:r>
      <w:r>
        <w:rPr>
          <w:rFonts w:hint="eastAsia" w:ascii="Times New Roman" w:hAnsi="Times New Roman" w:eastAsia="仿宋_GB2312"/>
          <w:sz w:val="32"/>
          <w:szCs w:val="32"/>
        </w:rPr>
        <w:t>。</w:t>
      </w:r>
    </w:p>
    <w:p w14:paraId="42ABE414">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作为项目承担单位确定的项目负责人，一人不得同时承担两个或两个以上山东省古籍整理出版工程整理研究项目。已获得山东省古籍整理研究项目的承担单位，须在完成并提交正式结项成果之后方能申报新项目。</w:t>
      </w:r>
    </w:p>
    <w:p w14:paraId="715917C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项目申报时须提供30%的整理研究初步成果，并自立项之日起，两年内完成。</w:t>
      </w:r>
    </w:p>
    <w:p w14:paraId="03192345">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项目优先资助山东先贤撰写的具有较高学术价值的古籍文献，或客籍作家撰写的关于山东的重要文献。重点资助以下项目：</w:t>
      </w:r>
    </w:p>
    <w:p w14:paraId="1CD2395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1.公益性古籍整理研究项目。</w:t>
      </w:r>
    </w:p>
    <w:p w14:paraId="1DF0C952">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2.具有较高版本价值、学术价值和文化传承价值的古籍整理研究项目。</w:t>
      </w:r>
    </w:p>
    <w:p w14:paraId="17374199">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炼、展示中华优秀传统文化的精神标识和中华优秀传统文化中具有当代价值、世界意义的文化精髓，弘扬中华优秀传统文化，体现齐鲁文化传承、促进地方文化建设的古籍整理研究项目。</w:t>
      </w:r>
    </w:p>
    <w:p w14:paraId="29E6C814">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4.注</w:t>
      </w:r>
      <w:r>
        <w:rPr>
          <w:rFonts w:hint="eastAsia" w:ascii="仿宋_GB2312" w:hAnsi="仿宋_GB2312" w:eastAsia="仿宋_GB2312" w:cs="仿宋_GB2312"/>
          <w:spacing w:val="-6"/>
          <w:sz w:val="32"/>
          <w:szCs w:val="32"/>
        </w:rPr>
        <w:t>重挖掘新材料、利用新方法、采用新技术，有利于推动中华优秀传统文化创造性转化和创新性发展的古籍整理研究项目。</w:t>
      </w:r>
    </w:p>
    <w:p w14:paraId="7DB3EDEF">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5.对推动中华优秀传统文化、齐鲁文化“走出去”具有重要意义和作用的古籍整理研究项目。</w:t>
      </w:r>
    </w:p>
    <w:p w14:paraId="53A20D7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01220585">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评审程序：</w:t>
      </w:r>
    </w:p>
    <w:p w14:paraId="215E21CE">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7CA5B57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 xml:space="preserve">第八条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3FF897B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1.项目承担者非专业古籍研究人员。</w:t>
      </w:r>
    </w:p>
    <w:p w14:paraId="29574468">
      <w:pPr>
        <w:widowControl w:val="0"/>
        <w:adjustRightInd w:val="0"/>
        <w:snapToGrid w:val="0"/>
        <w:spacing w:line="62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2.整</w:t>
      </w:r>
      <w:r>
        <w:rPr>
          <w:rFonts w:hint="eastAsia" w:ascii="仿宋_GB2312" w:hAnsi="仿宋_GB2312" w:eastAsia="仿宋_GB2312" w:cs="仿宋_GB2312"/>
          <w:spacing w:val="6"/>
          <w:sz w:val="32"/>
          <w:szCs w:val="32"/>
        </w:rPr>
        <w:t>理研究对象没有版本价值、史料价值，文化传承意义不大。</w:t>
      </w:r>
    </w:p>
    <w:p w14:paraId="40AA555C">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3.未经系统整理研究，只对已出版的古籍进行简单汇编加以影印。</w:t>
      </w:r>
    </w:p>
    <w:p w14:paraId="0C2BC7F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4.此前已申报过但未获资助，再次申报时在整理研究体例上未作重大改进，在学术质量上未有明显提高。</w:t>
      </w:r>
    </w:p>
    <w:p w14:paraId="5ED875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B4BB5D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6.申报项目在整理研究环节已获得中央财政性基金（资金）资助。</w:t>
      </w:r>
    </w:p>
    <w:p w14:paraId="33FA2AA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7.少数民族文字古籍整理研究项目。</w:t>
      </w:r>
    </w:p>
    <w:p w14:paraId="65CD245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8.2025年9月底前已出版。</w:t>
      </w:r>
    </w:p>
    <w:p w14:paraId="17593701">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推荐申报名额：</w:t>
      </w:r>
    </w:p>
    <w:p w14:paraId="47E886A6">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整理研究类项目</w:t>
      </w:r>
      <w:r>
        <w:rPr>
          <w:rFonts w:hint="eastAsia" w:ascii="仿宋_GB2312" w:eastAsia="仿宋_GB2312"/>
          <w:sz w:val="32"/>
          <w:szCs w:val="32"/>
        </w:rPr>
        <w:t>由省直有关部门单位，有关高等院校、科研院所，各市党委宣传部作为申报单位审核把关后统一申报，各申报单位推荐申报项目</w:t>
      </w:r>
      <w:r>
        <w:rPr>
          <w:rFonts w:hint="eastAsia" w:ascii="仿宋_GB2312" w:hAnsi="仿宋_GB2312" w:eastAsia="仿宋_GB2312" w:cs="仿宋_GB2312"/>
          <w:sz w:val="32"/>
          <w:szCs w:val="32"/>
        </w:rPr>
        <w:t>不超过5种，其中影印类项目不得超过1种。</w:t>
      </w:r>
    </w:p>
    <w:p w14:paraId="52B3607C">
      <w:pPr>
        <w:widowControl w:val="0"/>
        <w:adjustRightInd w:val="0"/>
        <w:snapToGrid w:val="0"/>
        <w:spacing w:line="620" w:lineRule="exact"/>
        <w:ind w:firstLine="640" w:firstLineChars="200"/>
        <w:rPr>
          <w:rFonts w:hint="eastAsia" w:ascii="仿宋_GB2312" w:hAnsi="仿宋" w:eastAsia="仿宋_GB2312"/>
          <w:sz w:val="32"/>
          <w:szCs w:val="32"/>
        </w:rPr>
      </w:pPr>
      <w:bookmarkStart w:id="2" w:name="OLE_LINK7"/>
      <w:bookmarkStart w:id="3" w:name="OLE_LINK8"/>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33EA470F">
      <w:pPr>
        <w:widowControl w:val="0"/>
        <w:adjustRightInd w:val="0"/>
        <w:snapToGrid w:val="0"/>
        <w:spacing w:line="620" w:lineRule="exact"/>
        <w:ind w:firstLine="640" w:firstLineChars="200"/>
        <w:jc w:val="both"/>
        <w:rPr>
          <w:rFonts w:hint="eastAsia"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填写《山东省古籍整理出版工程整理研究</w:t>
      </w:r>
      <w:r>
        <w:rPr>
          <w:rFonts w:hint="eastAsia" w:ascii="仿宋_GB2312" w:eastAsia="仿宋_GB2312"/>
          <w:sz w:val="32"/>
          <w:szCs w:val="32"/>
        </w:rPr>
        <w:t>类项目申报表》，介绍参评项目的学术、文化、出版价值等，并附两位具有高级职称专家的推荐</w:t>
      </w:r>
      <w:r>
        <w:rPr>
          <w:rFonts w:hint="eastAsia" w:ascii="仿宋_GB2312" w:eastAsia="仿宋_GB2312"/>
          <w:sz w:val="32"/>
          <w:szCs w:val="32"/>
          <w:lang w:eastAsia="zh-CN"/>
        </w:rPr>
        <w:t>意见书</w:t>
      </w:r>
      <w:r>
        <w:rPr>
          <w:rFonts w:hint="eastAsia" w:ascii="仿宋_GB2312" w:eastAsia="仿宋_GB2312"/>
          <w:sz w:val="32"/>
          <w:szCs w:val="32"/>
        </w:rPr>
        <w:t>。上报材料一式两份（专家推荐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w:t>
      </w:r>
      <w:r>
        <w:rPr>
          <w:rFonts w:hint="eastAsia" w:ascii="仿宋_GB2312" w:eastAsia="仿宋_GB2312"/>
          <w:color w:val="auto"/>
          <w:sz w:val="32"/>
          <w:szCs w:val="32"/>
        </w:rPr>
        <w:t>寄送地址：济南市山大南路27号山东大学知新楼A2111儒学高等研究院</w:t>
      </w:r>
      <w:r>
        <w:rPr>
          <w:rFonts w:hint="eastAsia" w:ascii="仿宋_GB2312" w:eastAsia="仿宋_GB2312"/>
          <w:color w:val="auto"/>
          <w:sz w:val="32"/>
          <w:szCs w:val="32"/>
          <w:lang w:eastAsia="zh-CN"/>
        </w:rPr>
        <w:t>；</w:t>
      </w:r>
      <w:r>
        <w:rPr>
          <w:rFonts w:hint="eastAsia" w:ascii="仿宋_GB2312" w:eastAsia="仿宋_GB2312"/>
          <w:color w:val="auto"/>
          <w:sz w:val="32"/>
          <w:szCs w:val="32"/>
        </w:rPr>
        <w:t>联系人及联系方式：江曦</w:t>
      </w:r>
      <w:r>
        <w:rPr>
          <w:rFonts w:hint="eastAsia" w:ascii="仿宋_GB2312" w:eastAsia="仿宋_GB2312"/>
          <w:color w:val="auto"/>
          <w:sz w:val="32"/>
          <w:szCs w:val="32"/>
          <w:lang w:eastAsia="zh-CN"/>
        </w:rPr>
        <w:t>，</w:t>
      </w:r>
      <w:r>
        <w:rPr>
          <w:rFonts w:hint="eastAsia" w:ascii="仿宋_GB2312" w:eastAsia="仿宋_GB2312"/>
          <w:color w:val="auto"/>
          <w:sz w:val="32"/>
          <w:szCs w:val="32"/>
        </w:rPr>
        <w:t>18866861489；邮箱：sdguji@163.com。</w:t>
      </w:r>
    </w:p>
    <w:bookmarkEnd w:id="2"/>
    <w:bookmarkEnd w:id="3"/>
    <w:p w14:paraId="4CA185EC">
      <w:pPr>
        <w:overflowPunct w:val="0"/>
        <w:adjustRightInd w:val="0"/>
        <w:snapToGrid w:val="0"/>
        <w:spacing w:line="620" w:lineRule="exact"/>
        <w:ind w:firstLine="640" w:firstLineChars="200"/>
        <w:rPr>
          <w:rFonts w:ascii="仿宋_GB2312" w:hAnsi="仿宋_GB2312" w:eastAsia="仿宋_GB2312" w:cs="仿宋_GB2312"/>
          <w:sz w:val="32"/>
          <w:szCs w:val="32"/>
        </w:rPr>
      </w:pPr>
    </w:p>
    <w:p w14:paraId="5E3BA276">
      <w:pPr>
        <w:autoSpaceDE w:val="0"/>
        <w:autoSpaceDN w:val="0"/>
        <w:spacing w:line="600" w:lineRule="exact"/>
        <w:textAlignment w:val="bottom"/>
        <w:outlineLvl w:val="0"/>
        <w:rPr>
          <w:rFonts w:ascii="方正小标宋简体" w:hAnsi="Times New Roman" w:eastAsia="黑体"/>
          <w:spacing w:val="-20"/>
          <w:sz w:val="32"/>
          <w:szCs w:val="32"/>
        </w:rPr>
      </w:pPr>
      <w:r>
        <w:rPr>
          <w:rFonts w:ascii="Times New Roman" w:hAnsi="Times New Roman" w:eastAsia="黑体"/>
          <w:sz w:val="30"/>
          <w:szCs w:val="32"/>
        </w:rPr>
        <w:br w:type="page"/>
      </w:r>
      <w:bookmarkEnd w:id="0"/>
      <w:bookmarkEnd w:id="1"/>
      <w:r>
        <w:rPr>
          <w:rFonts w:hint="eastAsia" w:ascii="Times New Roman" w:hAnsi="Times New Roman" w:eastAsia="黑体"/>
          <w:sz w:val="32"/>
          <w:szCs w:val="32"/>
        </w:rPr>
        <w:t>附 表</w:t>
      </w:r>
    </w:p>
    <w:p w14:paraId="286B228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892916D">
      <w:pPr>
        <w:autoSpaceDE w:val="0"/>
        <w:autoSpaceDN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E168C9C">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01251E7E">
      <w:pPr>
        <w:autoSpaceDE w:val="0"/>
        <w:autoSpaceDN w:val="0"/>
        <w:adjustRightInd w:val="0"/>
        <w:snapToGrid w:val="0"/>
        <w:spacing w:line="620" w:lineRule="exact"/>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（整理研究类）</w:t>
      </w:r>
    </w:p>
    <w:p w14:paraId="06E97A0F">
      <w:pPr>
        <w:adjustRightInd w:val="0"/>
        <w:snapToGrid w:val="0"/>
        <w:spacing w:line="500" w:lineRule="exact"/>
        <w:rPr>
          <w:rFonts w:hAnsi="Times New Roman" w:eastAsia="仿宋_GB2312"/>
          <w:spacing w:val="60"/>
          <w:szCs w:val="20"/>
        </w:rPr>
      </w:pPr>
    </w:p>
    <w:p w14:paraId="36D3C19E">
      <w:pPr>
        <w:adjustRightInd w:val="0"/>
        <w:snapToGrid w:val="0"/>
        <w:spacing w:line="500" w:lineRule="exact"/>
        <w:rPr>
          <w:rFonts w:hAnsi="Times New Roman" w:eastAsia="仿宋_GB2312"/>
          <w:spacing w:val="60"/>
          <w:szCs w:val="20"/>
        </w:rPr>
      </w:pPr>
    </w:p>
    <w:p w14:paraId="166C5A54">
      <w:pPr>
        <w:adjustRightInd w:val="0"/>
        <w:snapToGrid w:val="0"/>
        <w:spacing w:line="500" w:lineRule="exact"/>
        <w:rPr>
          <w:rFonts w:hAnsi="Times New Roman" w:eastAsia="仿宋_GB2312"/>
          <w:spacing w:val="60"/>
          <w:szCs w:val="20"/>
        </w:rPr>
      </w:pPr>
    </w:p>
    <w:p w14:paraId="41FAD8D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0A4BDF55">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8CB5D16">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3756D63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0C33BC9">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0571ED49">
      <w:pPr>
        <w:spacing w:line="360" w:lineRule="auto"/>
        <w:ind w:firstLine="1960" w:firstLineChars="700"/>
        <w:rPr>
          <w:rFonts w:hAnsi="Times New Roman"/>
          <w:sz w:val="28"/>
          <w:szCs w:val="20"/>
        </w:rPr>
      </w:pPr>
    </w:p>
    <w:p w14:paraId="2601C972">
      <w:pPr>
        <w:spacing w:line="360" w:lineRule="auto"/>
        <w:ind w:firstLine="1960" w:firstLineChars="700"/>
        <w:rPr>
          <w:rFonts w:hAnsi="Times New Roman"/>
          <w:sz w:val="28"/>
          <w:szCs w:val="20"/>
        </w:rPr>
      </w:pPr>
    </w:p>
    <w:p w14:paraId="20F120B3">
      <w:pPr>
        <w:spacing w:line="360" w:lineRule="auto"/>
        <w:ind w:firstLine="1960" w:firstLineChars="700"/>
        <w:rPr>
          <w:rFonts w:hAnsi="Times New Roman"/>
          <w:sz w:val="28"/>
          <w:szCs w:val="20"/>
        </w:rPr>
      </w:pPr>
    </w:p>
    <w:p w14:paraId="5EB4EB8D">
      <w:pPr>
        <w:spacing w:line="360" w:lineRule="auto"/>
        <w:ind w:firstLine="1960" w:firstLineChars="700"/>
        <w:rPr>
          <w:rFonts w:hAnsi="Times New Roman"/>
          <w:sz w:val="28"/>
          <w:szCs w:val="20"/>
        </w:rPr>
      </w:pPr>
    </w:p>
    <w:p w14:paraId="61BF31EC">
      <w:pPr>
        <w:spacing w:line="360" w:lineRule="auto"/>
        <w:ind w:firstLine="1960" w:firstLineChars="700"/>
        <w:rPr>
          <w:rFonts w:hAnsi="Times New Roman"/>
          <w:sz w:val="28"/>
          <w:szCs w:val="20"/>
        </w:rPr>
      </w:pPr>
    </w:p>
    <w:p w14:paraId="76DD3DAC">
      <w:pPr>
        <w:spacing w:line="360" w:lineRule="auto"/>
        <w:ind w:firstLine="1960" w:firstLineChars="700"/>
        <w:rPr>
          <w:rFonts w:hAnsi="Times New Roman"/>
          <w:sz w:val="28"/>
          <w:szCs w:val="20"/>
        </w:rPr>
      </w:pPr>
    </w:p>
    <w:p w14:paraId="425E6E9B">
      <w:pPr>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39BC02E2">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基本信息表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82"/>
        <w:gridCol w:w="1208"/>
        <w:gridCol w:w="1307"/>
        <w:gridCol w:w="251"/>
        <w:gridCol w:w="621"/>
        <w:gridCol w:w="589"/>
        <w:gridCol w:w="271"/>
        <w:gridCol w:w="751"/>
        <w:gridCol w:w="495"/>
        <w:gridCol w:w="651"/>
        <w:gridCol w:w="266"/>
        <w:gridCol w:w="89"/>
        <w:gridCol w:w="1438"/>
      </w:tblGrid>
      <w:tr w14:paraId="2F0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25A21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3996" w:type="pct"/>
            <w:gridSpan w:val="11"/>
            <w:vAlign w:val="center"/>
          </w:tcPr>
          <w:p w14:paraId="324CB42D">
            <w:pPr>
              <w:overflowPunct w:val="0"/>
              <w:adjustRightInd w:val="0"/>
              <w:snapToGrid w:val="0"/>
              <w:jc w:val="center"/>
              <w:rPr>
                <w:rFonts w:ascii="仿宋_GB2312" w:hAnsi="Times New Roman" w:eastAsia="仿宋_GB2312"/>
                <w:szCs w:val="20"/>
              </w:rPr>
            </w:pPr>
          </w:p>
        </w:tc>
      </w:tr>
      <w:tr w14:paraId="70B1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09CBAC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整理研究方式</w:t>
            </w:r>
          </w:p>
        </w:tc>
        <w:tc>
          <w:tcPr>
            <w:tcW w:w="1644" w:type="pct"/>
            <w:gridSpan w:val="4"/>
            <w:vAlign w:val="center"/>
          </w:tcPr>
          <w:p w14:paraId="397DC47F">
            <w:pPr>
              <w:overflowPunct w:val="0"/>
              <w:adjustRightInd w:val="0"/>
              <w:snapToGrid w:val="0"/>
              <w:jc w:val="center"/>
              <w:rPr>
                <w:rFonts w:ascii="仿宋_GB2312" w:hAnsi="Times New Roman" w:eastAsia="仿宋_GB2312"/>
                <w:szCs w:val="20"/>
              </w:rPr>
            </w:pPr>
          </w:p>
        </w:tc>
        <w:tc>
          <w:tcPr>
            <w:tcW w:w="901" w:type="pct"/>
            <w:gridSpan w:val="3"/>
            <w:vAlign w:val="center"/>
          </w:tcPr>
          <w:p w14:paraId="526F3B5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拟出版单位</w:t>
            </w:r>
          </w:p>
        </w:tc>
        <w:tc>
          <w:tcPr>
            <w:tcW w:w="1449" w:type="pct"/>
            <w:gridSpan w:val="4"/>
            <w:vAlign w:val="center"/>
          </w:tcPr>
          <w:p w14:paraId="3F53DB70">
            <w:pPr>
              <w:overflowPunct w:val="0"/>
              <w:adjustRightInd w:val="0"/>
              <w:snapToGrid w:val="0"/>
              <w:jc w:val="center"/>
              <w:rPr>
                <w:rFonts w:ascii="仿宋_GB2312" w:hAnsi="Times New Roman" w:eastAsia="仿宋_GB2312"/>
                <w:szCs w:val="20"/>
              </w:rPr>
            </w:pPr>
          </w:p>
        </w:tc>
      </w:tr>
      <w:tr w14:paraId="507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772838D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成果形式</w:t>
            </w:r>
          </w:p>
        </w:tc>
        <w:tc>
          <w:tcPr>
            <w:tcW w:w="1644" w:type="pct"/>
            <w:gridSpan w:val="4"/>
            <w:vAlign w:val="center"/>
          </w:tcPr>
          <w:p w14:paraId="07FED473">
            <w:pPr>
              <w:overflowPunct w:val="0"/>
              <w:adjustRightInd w:val="0"/>
              <w:snapToGrid w:val="0"/>
              <w:jc w:val="center"/>
              <w:rPr>
                <w:rFonts w:ascii="仿宋_GB2312" w:hAnsi="Times New Roman" w:eastAsia="仿宋_GB2312"/>
                <w:szCs w:val="20"/>
              </w:rPr>
            </w:pPr>
          </w:p>
        </w:tc>
        <w:tc>
          <w:tcPr>
            <w:tcW w:w="901" w:type="pct"/>
            <w:gridSpan w:val="3"/>
            <w:vAlign w:val="center"/>
          </w:tcPr>
          <w:p w14:paraId="5638D7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成果字数</w:t>
            </w:r>
          </w:p>
        </w:tc>
        <w:tc>
          <w:tcPr>
            <w:tcW w:w="1449" w:type="pct"/>
            <w:gridSpan w:val="4"/>
            <w:vAlign w:val="center"/>
          </w:tcPr>
          <w:p w14:paraId="7C4584B7">
            <w:pPr>
              <w:overflowPunct w:val="0"/>
              <w:adjustRightInd w:val="0"/>
              <w:snapToGrid w:val="0"/>
              <w:jc w:val="center"/>
              <w:rPr>
                <w:rFonts w:ascii="仿宋_GB2312" w:hAnsi="Times New Roman" w:eastAsia="仿宋_GB2312"/>
                <w:szCs w:val="20"/>
              </w:rPr>
            </w:pPr>
          </w:p>
        </w:tc>
      </w:tr>
      <w:tr w14:paraId="3AD0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9B590B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起始时间</w:t>
            </w:r>
          </w:p>
        </w:tc>
        <w:tc>
          <w:tcPr>
            <w:tcW w:w="1644" w:type="pct"/>
            <w:gridSpan w:val="4"/>
            <w:vAlign w:val="center"/>
          </w:tcPr>
          <w:p w14:paraId="67C2CC6F">
            <w:pPr>
              <w:overflowPunct w:val="0"/>
              <w:adjustRightInd w:val="0"/>
              <w:snapToGrid w:val="0"/>
              <w:jc w:val="center"/>
              <w:rPr>
                <w:rFonts w:ascii="仿宋_GB2312" w:hAnsi="Times New Roman" w:eastAsia="仿宋_GB2312"/>
                <w:szCs w:val="20"/>
              </w:rPr>
            </w:pPr>
          </w:p>
        </w:tc>
        <w:tc>
          <w:tcPr>
            <w:tcW w:w="901" w:type="pct"/>
            <w:gridSpan w:val="3"/>
            <w:vAlign w:val="center"/>
          </w:tcPr>
          <w:p w14:paraId="24B361E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完成时间</w:t>
            </w:r>
          </w:p>
        </w:tc>
        <w:tc>
          <w:tcPr>
            <w:tcW w:w="1449" w:type="pct"/>
            <w:gridSpan w:val="4"/>
            <w:vAlign w:val="center"/>
          </w:tcPr>
          <w:p w14:paraId="2496743B">
            <w:pPr>
              <w:overflowPunct w:val="0"/>
              <w:adjustRightInd w:val="0"/>
              <w:snapToGrid w:val="0"/>
              <w:jc w:val="center"/>
              <w:rPr>
                <w:rFonts w:ascii="仿宋_GB2312" w:hAnsi="Times New Roman" w:eastAsia="仿宋_GB2312"/>
                <w:szCs w:val="20"/>
              </w:rPr>
            </w:pPr>
          </w:p>
        </w:tc>
      </w:tr>
      <w:tr w14:paraId="4FFB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6D5ADD4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w:t>
            </w:r>
          </w:p>
          <w:p w14:paraId="4AED0F93">
            <w:pPr>
              <w:overflowPunct w:val="0"/>
              <w:adjustRightInd w:val="0"/>
              <w:snapToGrid w:val="0"/>
              <w:jc w:val="center"/>
              <w:rPr>
                <w:rFonts w:ascii="仿宋_GB2312" w:hAnsi="Times New Roman" w:eastAsia="仿宋_GB2312"/>
                <w:szCs w:val="20"/>
              </w:rPr>
            </w:pPr>
          </w:p>
          <w:p w14:paraId="0A547FB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目</w:t>
            </w:r>
          </w:p>
          <w:p w14:paraId="1D5FBC1F">
            <w:pPr>
              <w:overflowPunct w:val="0"/>
              <w:adjustRightInd w:val="0"/>
              <w:snapToGrid w:val="0"/>
              <w:jc w:val="center"/>
              <w:rPr>
                <w:rFonts w:ascii="仿宋_GB2312" w:hAnsi="Times New Roman" w:eastAsia="仿宋_GB2312"/>
                <w:szCs w:val="20"/>
              </w:rPr>
            </w:pPr>
          </w:p>
          <w:p w14:paraId="7C6F871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负</w:t>
            </w:r>
          </w:p>
          <w:p w14:paraId="15E53B52">
            <w:pPr>
              <w:overflowPunct w:val="0"/>
              <w:adjustRightInd w:val="0"/>
              <w:snapToGrid w:val="0"/>
              <w:jc w:val="center"/>
              <w:rPr>
                <w:rFonts w:ascii="仿宋_GB2312" w:hAnsi="Times New Roman" w:eastAsia="仿宋_GB2312"/>
                <w:szCs w:val="20"/>
              </w:rPr>
            </w:pPr>
          </w:p>
          <w:p w14:paraId="50DBE80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责</w:t>
            </w:r>
          </w:p>
          <w:p w14:paraId="77D74E6D">
            <w:pPr>
              <w:overflowPunct w:val="0"/>
              <w:adjustRightInd w:val="0"/>
              <w:snapToGrid w:val="0"/>
              <w:jc w:val="center"/>
              <w:rPr>
                <w:rFonts w:ascii="仿宋_GB2312" w:hAnsi="Times New Roman" w:eastAsia="仿宋_GB2312"/>
                <w:szCs w:val="20"/>
              </w:rPr>
            </w:pPr>
          </w:p>
          <w:p w14:paraId="2A2EC2F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人</w:t>
            </w:r>
          </w:p>
        </w:tc>
        <w:tc>
          <w:tcPr>
            <w:tcW w:w="717" w:type="pct"/>
            <w:vAlign w:val="center"/>
          </w:tcPr>
          <w:p w14:paraId="3B09996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925" w:type="pct"/>
            <w:gridSpan w:val="2"/>
            <w:vAlign w:val="center"/>
          </w:tcPr>
          <w:p w14:paraId="6CB66C3F">
            <w:pPr>
              <w:overflowPunct w:val="0"/>
              <w:adjustRightInd w:val="0"/>
              <w:snapToGrid w:val="0"/>
              <w:jc w:val="center"/>
              <w:rPr>
                <w:rFonts w:ascii="仿宋_GB2312" w:hAnsi="Times New Roman" w:eastAsia="仿宋_GB2312"/>
                <w:szCs w:val="20"/>
              </w:rPr>
            </w:pPr>
          </w:p>
        </w:tc>
        <w:tc>
          <w:tcPr>
            <w:tcW w:w="718" w:type="pct"/>
            <w:gridSpan w:val="2"/>
            <w:vAlign w:val="center"/>
          </w:tcPr>
          <w:p w14:paraId="77FAA77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性别</w:t>
            </w:r>
          </w:p>
        </w:tc>
        <w:tc>
          <w:tcPr>
            <w:tcW w:w="606" w:type="pct"/>
            <w:gridSpan w:val="2"/>
            <w:vAlign w:val="center"/>
          </w:tcPr>
          <w:p w14:paraId="4CFC4096">
            <w:pPr>
              <w:overflowPunct w:val="0"/>
              <w:adjustRightInd w:val="0"/>
              <w:snapToGrid w:val="0"/>
              <w:jc w:val="center"/>
              <w:rPr>
                <w:rFonts w:ascii="仿宋_GB2312" w:hAnsi="Times New Roman" w:eastAsia="仿宋_GB2312"/>
                <w:szCs w:val="20"/>
              </w:rPr>
            </w:pPr>
          </w:p>
        </w:tc>
        <w:tc>
          <w:tcPr>
            <w:tcW w:w="892" w:type="pct"/>
            <w:gridSpan w:val="4"/>
            <w:vAlign w:val="center"/>
          </w:tcPr>
          <w:p w14:paraId="5FCE9E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852" w:type="pct"/>
            <w:vAlign w:val="center"/>
          </w:tcPr>
          <w:p w14:paraId="3328583E">
            <w:pPr>
              <w:overflowPunct w:val="0"/>
              <w:adjustRightInd w:val="0"/>
              <w:snapToGrid w:val="0"/>
              <w:jc w:val="center"/>
              <w:rPr>
                <w:rFonts w:ascii="仿宋_GB2312" w:hAnsi="Times New Roman" w:eastAsia="仿宋_GB2312"/>
                <w:szCs w:val="20"/>
              </w:rPr>
            </w:pPr>
          </w:p>
        </w:tc>
      </w:tr>
      <w:tr w14:paraId="46B3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000BE5E">
            <w:pPr>
              <w:overflowPunct w:val="0"/>
              <w:adjustRightInd w:val="0"/>
              <w:snapToGrid w:val="0"/>
              <w:jc w:val="center"/>
              <w:rPr>
                <w:rFonts w:ascii="仿宋_GB2312" w:hAnsi="Times New Roman" w:eastAsia="仿宋_GB2312"/>
                <w:szCs w:val="20"/>
              </w:rPr>
            </w:pPr>
          </w:p>
        </w:tc>
        <w:tc>
          <w:tcPr>
            <w:tcW w:w="717" w:type="pct"/>
            <w:vAlign w:val="center"/>
          </w:tcPr>
          <w:p w14:paraId="26E1577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925" w:type="pct"/>
            <w:gridSpan w:val="2"/>
            <w:vAlign w:val="center"/>
          </w:tcPr>
          <w:p w14:paraId="4E3A8136">
            <w:pPr>
              <w:overflowPunct w:val="0"/>
              <w:adjustRightInd w:val="0"/>
              <w:snapToGrid w:val="0"/>
              <w:jc w:val="center"/>
              <w:rPr>
                <w:rFonts w:ascii="仿宋_GB2312" w:hAnsi="Times New Roman" w:eastAsia="仿宋_GB2312"/>
                <w:szCs w:val="20"/>
              </w:rPr>
            </w:pPr>
          </w:p>
        </w:tc>
        <w:tc>
          <w:tcPr>
            <w:tcW w:w="718" w:type="pct"/>
            <w:gridSpan w:val="2"/>
            <w:vAlign w:val="center"/>
          </w:tcPr>
          <w:p w14:paraId="72014A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职务</w:t>
            </w:r>
          </w:p>
        </w:tc>
        <w:tc>
          <w:tcPr>
            <w:tcW w:w="606" w:type="pct"/>
            <w:gridSpan w:val="2"/>
            <w:vAlign w:val="center"/>
          </w:tcPr>
          <w:p w14:paraId="2451DF88">
            <w:pPr>
              <w:overflowPunct w:val="0"/>
              <w:adjustRightInd w:val="0"/>
              <w:snapToGrid w:val="0"/>
              <w:jc w:val="center"/>
              <w:rPr>
                <w:rFonts w:ascii="仿宋_GB2312" w:hAnsi="Times New Roman" w:eastAsia="仿宋_GB2312"/>
                <w:szCs w:val="20"/>
              </w:rPr>
            </w:pPr>
          </w:p>
        </w:tc>
        <w:tc>
          <w:tcPr>
            <w:tcW w:w="892" w:type="pct"/>
            <w:gridSpan w:val="4"/>
            <w:vAlign w:val="center"/>
          </w:tcPr>
          <w:p w14:paraId="58C9CF4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最后学位</w:t>
            </w:r>
          </w:p>
        </w:tc>
        <w:tc>
          <w:tcPr>
            <w:tcW w:w="852" w:type="pct"/>
            <w:vAlign w:val="center"/>
          </w:tcPr>
          <w:p w14:paraId="0AC90504">
            <w:pPr>
              <w:overflowPunct w:val="0"/>
              <w:adjustRightInd w:val="0"/>
              <w:snapToGrid w:val="0"/>
              <w:jc w:val="center"/>
              <w:rPr>
                <w:rFonts w:ascii="仿宋_GB2312" w:hAnsi="Times New Roman" w:eastAsia="仿宋_GB2312"/>
                <w:szCs w:val="20"/>
              </w:rPr>
            </w:pPr>
          </w:p>
        </w:tc>
      </w:tr>
      <w:tr w14:paraId="5384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A1652F">
            <w:pPr>
              <w:overflowPunct w:val="0"/>
              <w:adjustRightInd w:val="0"/>
              <w:snapToGrid w:val="0"/>
              <w:jc w:val="center"/>
              <w:rPr>
                <w:rFonts w:ascii="仿宋_GB2312" w:hAnsi="Times New Roman" w:eastAsia="仿宋_GB2312"/>
                <w:szCs w:val="20"/>
              </w:rPr>
            </w:pPr>
          </w:p>
        </w:tc>
        <w:tc>
          <w:tcPr>
            <w:tcW w:w="717" w:type="pct"/>
            <w:vAlign w:val="center"/>
          </w:tcPr>
          <w:p w14:paraId="2786BAD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3996" w:type="pct"/>
            <w:gridSpan w:val="11"/>
            <w:vAlign w:val="center"/>
          </w:tcPr>
          <w:p w14:paraId="0B2300CB">
            <w:pPr>
              <w:overflowPunct w:val="0"/>
              <w:adjustRightInd w:val="0"/>
              <w:snapToGrid w:val="0"/>
              <w:jc w:val="center"/>
              <w:rPr>
                <w:rFonts w:ascii="仿宋_GB2312" w:hAnsi="Times New Roman" w:eastAsia="仿宋_GB2312"/>
                <w:szCs w:val="20"/>
              </w:rPr>
            </w:pPr>
          </w:p>
        </w:tc>
      </w:tr>
      <w:tr w14:paraId="26F3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9D4D8F">
            <w:pPr>
              <w:overflowPunct w:val="0"/>
              <w:adjustRightInd w:val="0"/>
              <w:snapToGrid w:val="0"/>
              <w:jc w:val="center"/>
              <w:rPr>
                <w:rFonts w:ascii="仿宋_GB2312" w:hAnsi="Times New Roman" w:eastAsia="仿宋_GB2312"/>
                <w:szCs w:val="20"/>
              </w:rPr>
            </w:pPr>
          </w:p>
        </w:tc>
        <w:tc>
          <w:tcPr>
            <w:tcW w:w="717" w:type="pct"/>
            <w:vAlign w:val="center"/>
          </w:tcPr>
          <w:p w14:paraId="1A94E69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研究专长</w:t>
            </w:r>
          </w:p>
        </w:tc>
        <w:tc>
          <w:tcPr>
            <w:tcW w:w="3996" w:type="pct"/>
            <w:gridSpan w:val="11"/>
            <w:vAlign w:val="center"/>
          </w:tcPr>
          <w:p w14:paraId="2F15778B">
            <w:pPr>
              <w:overflowPunct w:val="0"/>
              <w:adjustRightInd w:val="0"/>
              <w:snapToGrid w:val="0"/>
              <w:jc w:val="center"/>
              <w:rPr>
                <w:rFonts w:ascii="仿宋_GB2312" w:hAnsi="Times New Roman" w:eastAsia="仿宋_GB2312"/>
                <w:szCs w:val="20"/>
              </w:rPr>
            </w:pPr>
          </w:p>
        </w:tc>
      </w:tr>
      <w:tr w14:paraId="2EB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4E83026">
            <w:pPr>
              <w:overflowPunct w:val="0"/>
              <w:adjustRightInd w:val="0"/>
              <w:snapToGrid w:val="0"/>
              <w:jc w:val="center"/>
              <w:rPr>
                <w:rFonts w:ascii="仿宋_GB2312" w:hAnsi="Times New Roman" w:eastAsia="仿宋_GB2312"/>
                <w:szCs w:val="20"/>
              </w:rPr>
            </w:pPr>
          </w:p>
        </w:tc>
        <w:tc>
          <w:tcPr>
            <w:tcW w:w="717" w:type="pct"/>
            <w:vAlign w:val="center"/>
          </w:tcPr>
          <w:p w14:paraId="290B984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通讯地址</w:t>
            </w:r>
          </w:p>
        </w:tc>
        <w:tc>
          <w:tcPr>
            <w:tcW w:w="2251" w:type="pct"/>
            <w:gridSpan w:val="6"/>
            <w:vAlign w:val="center"/>
          </w:tcPr>
          <w:p w14:paraId="7A05ACB9">
            <w:pPr>
              <w:overflowPunct w:val="0"/>
              <w:adjustRightInd w:val="0"/>
              <w:snapToGrid w:val="0"/>
              <w:jc w:val="center"/>
              <w:rPr>
                <w:rFonts w:ascii="仿宋_GB2312" w:hAnsi="Times New Roman" w:eastAsia="仿宋_GB2312"/>
                <w:szCs w:val="20"/>
              </w:rPr>
            </w:pPr>
          </w:p>
        </w:tc>
        <w:tc>
          <w:tcPr>
            <w:tcW w:w="681" w:type="pct"/>
            <w:gridSpan w:val="2"/>
            <w:vAlign w:val="center"/>
          </w:tcPr>
          <w:p w14:paraId="5E356F1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邮政编码</w:t>
            </w:r>
          </w:p>
        </w:tc>
        <w:tc>
          <w:tcPr>
            <w:tcW w:w="1063" w:type="pct"/>
            <w:gridSpan w:val="3"/>
            <w:vAlign w:val="center"/>
          </w:tcPr>
          <w:p w14:paraId="696B254D">
            <w:pPr>
              <w:overflowPunct w:val="0"/>
              <w:adjustRightInd w:val="0"/>
              <w:snapToGrid w:val="0"/>
              <w:jc w:val="center"/>
              <w:rPr>
                <w:rFonts w:ascii="仿宋_GB2312" w:hAnsi="Times New Roman" w:eastAsia="仿宋_GB2312"/>
                <w:szCs w:val="20"/>
              </w:rPr>
            </w:pPr>
          </w:p>
        </w:tc>
      </w:tr>
      <w:tr w14:paraId="753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7E93952">
            <w:pPr>
              <w:overflowPunct w:val="0"/>
              <w:adjustRightInd w:val="0"/>
              <w:snapToGrid w:val="0"/>
              <w:jc w:val="center"/>
              <w:rPr>
                <w:rFonts w:ascii="仿宋_GB2312" w:hAnsi="Times New Roman" w:eastAsia="仿宋_GB2312"/>
                <w:szCs w:val="20"/>
              </w:rPr>
            </w:pPr>
          </w:p>
        </w:tc>
        <w:tc>
          <w:tcPr>
            <w:tcW w:w="717" w:type="pct"/>
            <w:vAlign w:val="center"/>
          </w:tcPr>
          <w:p w14:paraId="7E78026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E-mail</w:t>
            </w:r>
          </w:p>
        </w:tc>
        <w:tc>
          <w:tcPr>
            <w:tcW w:w="2251" w:type="pct"/>
            <w:gridSpan w:val="6"/>
            <w:vAlign w:val="center"/>
          </w:tcPr>
          <w:p w14:paraId="5C3DD735">
            <w:pPr>
              <w:overflowPunct w:val="0"/>
              <w:adjustRightInd w:val="0"/>
              <w:snapToGrid w:val="0"/>
              <w:jc w:val="center"/>
              <w:rPr>
                <w:rFonts w:ascii="仿宋_GB2312" w:hAnsi="Times New Roman" w:eastAsia="仿宋_GB2312"/>
                <w:szCs w:val="20"/>
              </w:rPr>
            </w:pPr>
          </w:p>
        </w:tc>
        <w:tc>
          <w:tcPr>
            <w:tcW w:w="681" w:type="pct"/>
            <w:gridSpan w:val="2"/>
            <w:vAlign w:val="center"/>
          </w:tcPr>
          <w:p w14:paraId="68C1CE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联系电话</w:t>
            </w:r>
          </w:p>
        </w:tc>
        <w:tc>
          <w:tcPr>
            <w:tcW w:w="1063" w:type="pct"/>
            <w:gridSpan w:val="3"/>
            <w:vAlign w:val="center"/>
          </w:tcPr>
          <w:p w14:paraId="72A4F5E3">
            <w:pPr>
              <w:overflowPunct w:val="0"/>
              <w:adjustRightInd w:val="0"/>
              <w:snapToGrid w:val="0"/>
              <w:jc w:val="center"/>
              <w:rPr>
                <w:rFonts w:ascii="仿宋_GB2312" w:hAnsi="Times New Roman" w:eastAsia="仿宋_GB2312"/>
                <w:szCs w:val="20"/>
              </w:rPr>
            </w:pPr>
          </w:p>
        </w:tc>
      </w:tr>
      <w:tr w14:paraId="6C8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1B37939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tc>
        <w:tc>
          <w:tcPr>
            <w:tcW w:w="3996" w:type="pct"/>
            <w:gridSpan w:val="11"/>
            <w:vAlign w:val="center"/>
          </w:tcPr>
          <w:p w14:paraId="02E74EE7">
            <w:pPr>
              <w:overflowPunct w:val="0"/>
              <w:adjustRightInd w:val="0"/>
              <w:snapToGrid w:val="0"/>
              <w:jc w:val="center"/>
              <w:rPr>
                <w:rFonts w:ascii="仿宋_GB2312" w:hAnsi="Times New Roman" w:eastAsia="仿宋_GB2312"/>
                <w:szCs w:val="20"/>
              </w:rPr>
            </w:pPr>
          </w:p>
        </w:tc>
      </w:tr>
      <w:tr w14:paraId="743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0FF2C4F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申请者承担省级以上科研项目及完成情况</w:t>
            </w:r>
          </w:p>
        </w:tc>
      </w:tr>
      <w:tr w14:paraId="6C9F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602116D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957" w:type="pct"/>
            <w:gridSpan w:val="3"/>
            <w:vAlign w:val="center"/>
          </w:tcPr>
          <w:p w14:paraId="3D61768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项目来源</w:t>
            </w:r>
          </w:p>
        </w:tc>
        <w:tc>
          <w:tcPr>
            <w:tcW w:w="681" w:type="pct"/>
            <w:gridSpan w:val="2"/>
            <w:vAlign w:val="center"/>
          </w:tcPr>
          <w:p w14:paraId="057702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批准时间</w:t>
            </w:r>
          </w:p>
        </w:tc>
        <w:tc>
          <w:tcPr>
            <w:tcW w:w="1063" w:type="pct"/>
            <w:gridSpan w:val="3"/>
            <w:vAlign w:val="center"/>
          </w:tcPr>
          <w:p w14:paraId="6DC6ADE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完成情况</w:t>
            </w:r>
          </w:p>
        </w:tc>
      </w:tr>
      <w:tr w14:paraId="7FE1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330206B4">
            <w:pPr>
              <w:overflowPunct w:val="0"/>
              <w:adjustRightInd w:val="0"/>
              <w:snapToGrid w:val="0"/>
              <w:jc w:val="center"/>
              <w:rPr>
                <w:rFonts w:ascii="仿宋_GB2312" w:hAnsi="Times New Roman" w:eastAsia="仿宋_GB2312"/>
                <w:szCs w:val="20"/>
              </w:rPr>
            </w:pPr>
          </w:p>
        </w:tc>
        <w:tc>
          <w:tcPr>
            <w:tcW w:w="957" w:type="pct"/>
            <w:gridSpan w:val="3"/>
            <w:vAlign w:val="center"/>
          </w:tcPr>
          <w:p w14:paraId="29185B75">
            <w:pPr>
              <w:overflowPunct w:val="0"/>
              <w:adjustRightInd w:val="0"/>
              <w:snapToGrid w:val="0"/>
              <w:jc w:val="center"/>
              <w:rPr>
                <w:rFonts w:ascii="仿宋_GB2312" w:hAnsi="Times New Roman" w:eastAsia="仿宋_GB2312"/>
                <w:szCs w:val="20"/>
              </w:rPr>
            </w:pPr>
          </w:p>
        </w:tc>
        <w:tc>
          <w:tcPr>
            <w:tcW w:w="681" w:type="pct"/>
            <w:gridSpan w:val="2"/>
            <w:vAlign w:val="center"/>
          </w:tcPr>
          <w:p w14:paraId="24D63F4F">
            <w:pPr>
              <w:overflowPunct w:val="0"/>
              <w:adjustRightInd w:val="0"/>
              <w:snapToGrid w:val="0"/>
              <w:jc w:val="center"/>
              <w:rPr>
                <w:rFonts w:ascii="仿宋_GB2312" w:hAnsi="Times New Roman" w:eastAsia="仿宋_GB2312"/>
                <w:szCs w:val="20"/>
              </w:rPr>
            </w:pPr>
          </w:p>
        </w:tc>
        <w:tc>
          <w:tcPr>
            <w:tcW w:w="1063" w:type="pct"/>
            <w:gridSpan w:val="3"/>
            <w:vAlign w:val="center"/>
          </w:tcPr>
          <w:p w14:paraId="2BFD354E">
            <w:pPr>
              <w:overflowPunct w:val="0"/>
              <w:adjustRightInd w:val="0"/>
              <w:snapToGrid w:val="0"/>
              <w:jc w:val="center"/>
              <w:rPr>
                <w:rFonts w:ascii="仿宋_GB2312" w:hAnsi="Times New Roman" w:eastAsia="仿宋_GB2312"/>
                <w:szCs w:val="20"/>
              </w:rPr>
            </w:pPr>
          </w:p>
        </w:tc>
      </w:tr>
      <w:tr w14:paraId="47BB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00716804">
            <w:pPr>
              <w:overflowPunct w:val="0"/>
              <w:adjustRightInd w:val="0"/>
              <w:snapToGrid w:val="0"/>
              <w:jc w:val="center"/>
              <w:rPr>
                <w:rFonts w:ascii="仿宋_GB2312" w:hAnsi="Times New Roman" w:eastAsia="仿宋_GB2312"/>
                <w:szCs w:val="20"/>
              </w:rPr>
            </w:pPr>
          </w:p>
        </w:tc>
        <w:tc>
          <w:tcPr>
            <w:tcW w:w="957" w:type="pct"/>
            <w:gridSpan w:val="3"/>
            <w:vAlign w:val="center"/>
          </w:tcPr>
          <w:p w14:paraId="1C94378C">
            <w:pPr>
              <w:overflowPunct w:val="0"/>
              <w:adjustRightInd w:val="0"/>
              <w:snapToGrid w:val="0"/>
              <w:jc w:val="center"/>
              <w:rPr>
                <w:rFonts w:ascii="仿宋_GB2312" w:hAnsi="Times New Roman" w:eastAsia="仿宋_GB2312"/>
                <w:szCs w:val="20"/>
              </w:rPr>
            </w:pPr>
          </w:p>
        </w:tc>
        <w:tc>
          <w:tcPr>
            <w:tcW w:w="681" w:type="pct"/>
            <w:gridSpan w:val="2"/>
            <w:vAlign w:val="center"/>
          </w:tcPr>
          <w:p w14:paraId="3363F3E4">
            <w:pPr>
              <w:overflowPunct w:val="0"/>
              <w:adjustRightInd w:val="0"/>
              <w:snapToGrid w:val="0"/>
              <w:jc w:val="center"/>
              <w:rPr>
                <w:rFonts w:ascii="仿宋_GB2312" w:hAnsi="Times New Roman" w:eastAsia="仿宋_GB2312"/>
                <w:szCs w:val="20"/>
              </w:rPr>
            </w:pPr>
          </w:p>
        </w:tc>
        <w:tc>
          <w:tcPr>
            <w:tcW w:w="1063" w:type="pct"/>
            <w:gridSpan w:val="3"/>
            <w:vAlign w:val="center"/>
          </w:tcPr>
          <w:p w14:paraId="5E0FDAC6">
            <w:pPr>
              <w:overflowPunct w:val="0"/>
              <w:adjustRightInd w:val="0"/>
              <w:snapToGrid w:val="0"/>
              <w:jc w:val="center"/>
              <w:rPr>
                <w:rFonts w:ascii="仿宋_GB2312" w:hAnsi="Times New Roman" w:eastAsia="仿宋_GB2312"/>
                <w:szCs w:val="20"/>
              </w:rPr>
            </w:pPr>
          </w:p>
        </w:tc>
      </w:tr>
      <w:tr w14:paraId="08A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7DE37925">
            <w:pPr>
              <w:overflowPunct w:val="0"/>
              <w:adjustRightInd w:val="0"/>
              <w:snapToGrid w:val="0"/>
              <w:jc w:val="center"/>
              <w:rPr>
                <w:rFonts w:ascii="仿宋_GB2312" w:hAnsi="Times New Roman" w:eastAsia="仿宋_GB2312"/>
                <w:szCs w:val="20"/>
              </w:rPr>
            </w:pPr>
          </w:p>
        </w:tc>
        <w:tc>
          <w:tcPr>
            <w:tcW w:w="957" w:type="pct"/>
            <w:gridSpan w:val="3"/>
            <w:vAlign w:val="center"/>
          </w:tcPr>
          <w:p w14:paraId="059BB2A1">
            <w:pPr>
              <w:overflowPunct w:val="0"/>
              <w:adjustRightInd w:val="0"/>
              <w:snapToGrid w:val="0"/>
              <w:jc w:val="center"/>
              <w:rPr>
                <w:rFonts w:ascii="仿宋_GB2312" w:hAnsi="Times New Roman" w:eastAsia="仿宋_GB2312"/>
                <w:szCs w:val="20"/>
              </w:rPr>
            </w:pPr>
          </w:p>
        </w:tc>
        <w:tc>
          <w:tcPr>
            <w:tcW w:w="681" w:type="pct"/>
            <w:gridSpan w:val="2"/>
            <w:vAlign w:val="center"/>
          </w:tcPr>
          <w:p w14:paraId="446ABD6B">
            <w:pPr>
              <w:overflowPunct w:val="0"/>
              <w:adjustRightInd w:val="0"/>
              <w:snapToGrid w:val="0"/>
              <w:jc w:val="center"/>
              <w:rPr>
                <w:rFonts w:ascii="仿宋_GB2312" w:hAnsi="Times New Roman" w:eastAsia="仿宋_GB2312"/>
                <w:szCs w:val="20"/>
              </w:rPr>
            </w:pPr>
          </w:p>
        </w:tc>
        <w:tc>
          <w:tcPr>
            <w:tcW w:w="1063" w:type="pct"/>
            <w:gridSpan w:val="3"/>
            <w:vAlign w:val="center"/>
          </w:tcPr>
          <w:p w14:paraId="788287CD">
            <w:pPr>
              <w:overflowPunct w:val="0"/>
              <w:adjustRightInd w:val="0"/>
              <w:snapToGrid w:val="0"/>
              <w:jc w:val="center"/>
              <w:rPr>
                <w:rFonts w:ascii="仿宋_GB2312" w:hAnsi="Times New Roman" w:eastAsia="仿宋_GB2312"/>
                <w:szCs w:val="20"/>
              </w:rPr>
            </w:pPr>
          </w:p>
        </w:tc>
      </w:tr>
      <w:tr w14:paraId="410D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3ED16A9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申请者与本课题相关成果情况</w:t>
            </w:r>
          </w:p>
        </w:tc>
      </w:tr>
      <w:tr w14:paraId="25AF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05DA00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序号</w:t>
            </w:r>
          </w:p>
        </w:tc>
        <w:tc>
          <w:tcPr>
            <w:tcW w:w="1293" w:type="pct"/>
            <w:gridSpan w:val="3"/>
            <w:vAlign w:val="center"/>
          </w:tcPr>
          <w:p w14:paraId="593D36C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论著名称</w:t>
            </w:r>
          </w:p>
        </w:tc>
        <w:tc>
          <w:tcPr>
            <w:tcW w:w="957" w:type="pct"/>
            <w:gridSpan w:val="3"/>
            <w:vAlign w:val="center"/>
          </w:tcPr>
          <w:p w14:paraId="4CBA76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出版（发表）单位（杂志）名称</w:t>
            </w:r>
          </w:p>
        </w:tc>
        <w:tc>
          <w:tcPr>
            <w:tcW w:w="1745" w:type="pct"/>
            <w:gridSpan w:val="5"/>
            <w:vAlign w:val="center"/>
          </w:tcPr>
          <w:p w14:paraId="1D2829A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出版（发表）时间</w:t>
            </w:r>
          </w:p>
        </w:tc>
      </w:tr>
      <w:tr w14:paraId="038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A8485BE">
            <w:pPr>
              <w:overflowPunct w:val="0"/>
              <w:adjustRightInd w:val="0"/>
              <w:snapToGrid w:val="0"/>
              <w:jc w:val="center"/>
              <w:rPr>
                <w:rFonts w:ascii="仿宋_GB2312" w:hAnsi="Times New Roman" w:eastAsia="仿宋_GB2312"/>
                <w:szCs w:val="20"/>
              </w:rPr>
            </w:pPr>
          </w:p>
        </w:tc>
        <w:tc>
          <w:tcPr>
            <w:tcW w:w="1293" w:type="pct"/>
            <w:gridSpan w:val="3"/>
            <w:vAlign w:val="center"/>
          </w:tcPr>
          <w:p w14:paraId="0A52CE4C">
            <w:pPr>
              <w:overflowPunct w:val="0"/>
              <w:adjustRightInd w:val="0"/>
              <w:snapToGrid w:val="0"/>
              <w:jc w:val="center"/>
              <w:rPr>
                <w:rFonts w:ascii="仿宋_GB2312" w:hAnsi="Times New Roman" w:eastAsia="仿宋_GB2312"/>
                <w:szCs w:val="20"/>
              </w:rPr>
            </w:pPr>
          </w:p>
        </w:tc>
        <w:tc>
          <w:tcPr>
            <w:tcW w:w="957" w:type="pct"/>
            <w:gridSpan w:val="3"/>
            <w:vAlign w:val="center"/>
          </w:tcPr>
          <w:p w14:paraId="0EF4BEE5">
            <w:pPr>
              <w:overflowPunct w:val="0"/>
              <w:adjustRightInd w:val="0"/>
              <w:snapToGrid w:val="0"/>
              <w:jc w:val="center"/>
              <w:rPr>
                <w:rFonts w:ascii="仿宋_GB2312" w:hAnsi="Times New Roman" w:eastAsia="仿宋_GB2312"/>
                <w:szCs w:val="20"/>
              </w:rPr>
            </w:pPr>
          </w:p>
        </w:tc>
        <w:tc>
          <w:tcPr>
            <w:tcW w:w="1745" w:type="pct"/>
            <w:gridSpan w:val="5"/>
            <w:vAlign w:val="center"/>
          </w:tcPr>
          <w:p w14:paraId="38287E97">
            <w:pPr>
              <w:overflowPunct w:val="0"/>
              <w:adjustRightInd w:val="0"/>
              <w:snapToGrid w:val="0"/>
              <w:jc w:val="center"/>
              <w:rPr>
                <w:rFonts w:ascii="仿宋_GB2312" w:hAnsi="Times New Roman" w:eastAsia="仿宋_GB2312"/>
                <w:szCs w:val="20"/>
              </w:rPr>
            </w:pPr>
          </w:p>
        </w:tc>
      </w:tr>
      <w:tr w14:paraId="5C7F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373E1BB2">
            <w:pPr>
              <w:overflowPunct w:val="0"/>
              <w:adjustRightInd w:val="0"/>
              <w:snapToGrid w:val="0"/>
              <w:jc w:val="center"/>
              <w:rPr>
                <w:rFonts w:ascii="仿宋_GB2312" w:hAnsi="Times New Roman" w:eastAsia="仿宋_GB2312"/>
                <w:szCs w:val="20"/>
              </w:rPr>
            </w:pPr>
          </w:p>
        </w:tc>
        <w:tc>
          <w:tcPr>
            <w:tcW w:w="1293" w:type="pct"/>
            <w:gridSpan w:val="3"/>
            <w:vAlign w:val="center"/>
          </w:tcPr>
          <w:p w14:paraId="39ECEF56">
            <w:pPr>
              <w:overflowPunct w:val="0"/>
              <w:adjustRightInd w:val="0"/>
              <w:snapToGrid w:val="0"/>
              <w:jc w:val="center"/>
              <w:rPr>
                <w:rFonts w:ascii="仿宋_GB2312" w:hAnsi="Times New Roman" w:eastAsia="仿宋_GB2312"/>
                <w:szCs w:val="20"/>
              </w:rPr>
            </w:pPr>
          </w:p>
        </w:tc>
        <w:tc>
          <w:tcPr>
            <w:tcW w:w="957" w:type="pct"/>
            <w:gridSpan w:val="3"/>
            <w:vAlign w:val="center"/>
          </w:tcPr>
          <w:p w14:paraId="724CC136">
            <w:pPr>
              <w:overflowPunct w:val="0"/>
              <w:adjustRightInd w:val="0"/>
              <w:snapToGrid w:val="0"/>
              <w:jc w:val="center"/>
              <w:rPr>
                <w:rFonts w:ascii="仿宋_GB2312" w:hAnsi="Times New Roman" w:eastAsia="仿宋_GB2312"/>
                <w:szCs w:val="20"/>
              </w:rPr>
            </w:pPr>
          </w:p>
        </w:tc>
        <w:tc>
          <w:tcPr>
            <w:tcW w:w="1745" w:type="pct"/>
            <w:gridSpan w:val="5"/>
            <w:vAlign w:val="center"/>
          </w:tcPr>
          <w:p w14:paraId="6D6C54A6">
            <w:pPr>
              <w:overflowPunct w:val="0"/>
              <w:adjustRightInd w:val="0"/>
              <w:snapToGrid w:val="0"/>
              <w:jc w:val="center"/>
              <w:rPr>
                <w:rFonts w:ascii="仿宋_GB2312" w:hAnsi="Times New Roman" w:eastAsia="仿宋_GB2312"/>
                <w:szCs w:val="20"/>
              </w:rPr>
            </w:pPr>
          </w:p>
        </w:tc>
      </w:tr>
      <w:tr w14:paraId="6BF7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0E2EAAC7">
            <w:pPr>
              <w:overflowPunct w:val="0"/>
              <w:adjustRightInd w:val="0"/>
              <w:snapToGrid w:val="0"/>
              <w:jc w:val="center"/>
              <w:rPr>
                <w:rFonts w:ascii="仿宋_GB2312" w:hAnsi="Times New Roman" w:eastAsia="仿宋_GB2312"/>
                <w:szCs w:val="20"/>
              </w:rPr>
            </w:pPr>
          </w:p>
        </w:tc>
        <w:tc>
          <w:tcPr>
            <w:tcW w:w="1293" w:type="pct"/>
            <w:gridSpan w:val="3"/>
            <w:vAlign w:val="center"/>
          </w:tcPr>
          <w:p w14:paraId="67031383">
            <w:pPr>
              <w:overflowPunct w:val="0"/>
              <w:adjustRightInd w:val="0"/>
              <w:snapToGrid w:val="0"/>
              <w:jc w:val="center"/>
              <w:rPr>
                <w:rFonts w:ascii="仿宋_GB2312" w:hAnsi="Times New Roman" w:eastAsia="仿宋_GB2312"/>
                <w:szCs w:val="20"/>
              </w:rPr>
            </w:pPr>
          </w:p>
        </w:tc>
        <w:tc>
          <w:tcPr>
            <w:tcW w:w="957" w:type="pct"/>
            <w:gridSpan w:val="3"/>
            <w:vAlign w:val="center"/>
          </w:tcPr>
          <w:p w14:paraId="153A3EC0">
            <w:pPr>
              <w:overflowPunct w:val="0"/>
              <w:adjustRightInd w:val="0"/>
              <w:snapToGrid w:val="0"/>
              <w:jc w:val="center"/>
              <w:rPr>
                <w:rFonts w:ascii="仿宋_GB2312" w:hAnsi="Times New Roman" w:eastAsia="仿宋_GB2312"/>
                <w:szCs w:val="20"/>
              </w:rPr>
            </w:pPr>
          </w:p>
        </w:tc>
        <w:tc>
          <w:tcPr>
            <w:tcW w:w="1745" w:type="pct"/>
            <w:gridSpan w:val="5"/>
            <w:vAlign w:val="center"/>
          </w:tcPr>
          <w:p w14:paraId="20BDA48E">
            <w:pPr>
              <w:overflowPunct w:val="0"/>
              <w:adjustRightInd w:val="0"/>
              <w:snapToGrid w:val="0"/>
              <w:jc w:val="center"/>
              <w:rPr>
                <w:rFonts w:ascii="仿宋_GB2312" w:hAnsi="Times New Roman" w:eastAsia="仿宋_GB2312"/>
                <w:szCs w:val="20"/>
              </w:rPr>
            </w:pPr>
          </w:p>
        </w:tc>
      </w:tr>
      <w:tr w14:paraId="51F5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FBEEB06">
            <w:pPr>
              <w:overflowPunct w:val="0"/>
              <w:adjustRightInd w:val="0"/>
              <w:snapToGrid w:val="0"/>
              <w:jc w:val="center"/>
              <w:rPr>
                <w:rFonts w:ascii="仿宋_GB2312" w:hAnsi="Times New Roman" w:eastAsia="仿宋_GB2312"/>
                <w:szCs w:val="20"/>
              </w:rPr>
            </w:pPr>
          </w:p>
        </w:tc>
        <w:tc>
          <w:tcPr>
            <w:tcW w:w="1293" w:type="pct"/>
            <w:gridSpan w:val="3"/>
            <w:vAlign w:val="center"/>
          </w:tcPr>
          <w:p w14:paraId="53C28C31">
            <w:pPr>
              <w:overflowPunct w:val="0"/>
              <w:adjustRightInd w:val="0"/>
              <w:snapToGrid w:val="0"/>
              <w:jc w:val="center"/>
              <w:rPr>
                <w:rFonts w:ascii="仿宋_GB2312" w:hAnsi="Times New Roman" w:eastAsia="仿宋_GB2312"/>
                <w:szCs w:val="20"/>
              </w:rPr>
            </w:pPr>
          </w:p>
        </w:tc>
        <w:tc>
          <w:tcPr>
            <w:tcW w:w="957" w:type="pct"/>
            <w:gridSpan w:val="3"/>
            <w:vAlign w:val="center"/>
          </w:tcPr>
          <w:p w14:paraId="5C04EC63">
            <w:pPr>
              <w:overflowPunct w:val="0"/>
              <w:adjustRightInd w:val="0"/>
              <w:snapToGrid w:val="0"/>
              <w:jc w:val="center"/>
              <w:rPr>
                <w:rFonts w:ascii="仿宋_GB2312" w:hAnsi="Times New Roman" w:eastAsia="仿宋_GB2312"/>
                <w:szCs w:val="20"/>
              </w:rPr>
            </w:pPr>
          </w:p>
        </w:tc>
        <w:tc>
          <w:tcPr>
            <w:tcW w:w="1745" w:type="pct"/>
            <w:gridSpan w:val="5"/>
            <w:vAlign w:val="center"/>
          </w:tcPr>
          <w:p w14:paraId="60FCD23C">
            <w:pPr>
              <w:overflowPunct w:val="0"/>
              <w:adjustRightInd w:val="0"/>
              <w:snapToGrid w:val="0"/>
              <w:jc w:val="center"/>
              <w:rPr>
                <w:rFonts w:ascii="仿宋_GB2312" w:hAnsi="Times New Roman" w:eastAsia="仿宋_GB2312"/>
                <w:szCs w:val="20"/>
              </w:rPr>
            </w:pPr>
          </w:p>
        </w:tc>
      </w:tr>
      <w:tr w14:paraId="031B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0C69013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主</w:t>
            </w:r>
          </w:p>
          <w:p w14:paraId="283AEF4A">
            <w:pPr>
              <w:overflowPunct w:val="0"/>
              <w:adjustRightInd w:val="0"/>
              <w:snapToGrid w:val="0"/>
              <w:jc w:val="center"/>
              <w:rPr>
                <w:rFonts w:ascii="仿宋_GB2312" w:hAnsi="Times New Roman" w:eastAsia="仿宋_GB2312"/>
                <w:szCs w:val="20"/>
              </w:rPr>
            </w:pPr>
          </w:p>
          <w:p w14:paraId="2B555A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要</w:t>
            </w:r>
          </w:p>
          <w:p w14:paraId="03F1CE87">
            <w:pPr>
              <w:overflowPunct w:val="0"/>
              <w:adjustRightInd w:val="0"/>
              <w:snapToGrid w:val="0"/>
              <w:jc w:val="center"/>
              <w:rPr>
                <w:rFonts w:ascii="仿宋_GB2312" w:hAnsi="Times New Roman" w:eastAsia="仿宋_GB2312"/>
                <w:szCs w:val="20"/>
              </w:rPr>
            </w:pPr>
          </w:p>
          <w:p w14:paraId="64A27A3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参</w:t>
            </w:r>
          </w:p>
          <w:p w14:paraId="4D6C3BC9">
            <w:pPr>
              <w:overflowPunct w:val="0"/>
              <w:adjustRightInd w:val="0"/>
              <w:snapToGrid w:val="0"/>
              <w:jc w:val="center"/>
              <w:rPr>
                <w:rFonts w:ascii="仿宋_GB2312" w:hAnsi="Times New Roman" w:eastAsia="仿宋_GB2312"/>
                <w:szCs w:val="20"/>
              </w:rPr>
            </w:pPr>
          </w:p>
          <w:p w14:paraId="723DDF3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加</w:t>
            </w:r>
          </w:p>
          <w:p w14:paraId="5FA2809B">
            <w:pPr>
              <w:overflowPunct w:val="0"/>
              <w:adjustRightInd w:val="0"/>
              <w:snapToGrid w:val="0"/>
              <w:jc w:val="center"/>
              <w:rPr>
                <w:rFonts w:ascii="仿宋_GB2312" w:hAnsi="Times New Roman" w:eastAsia="仿宋_GB2312"/>
                <w:szCs w:val="20"/>
              </w:rPr>
            </w:pPr>
          </w:p>
          <w:p w14:paraId="607E3C8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者</w:t>
            </w:r>
          </w:p>
        </w:tc>
        <w:tc>
          <w:tcPr>
            <w:tcW w:w="717" w:type="pct"/>
            <w:vAlign w:val="center"/>
          </w:tcPr>
          <w:p w14:paraId="5054AA3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776" w:type="pct"/>
            <w:vAlign w:val="center"/>
          </w:tcPr>
          <w:p w14:paraId="327ECD2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516" w:type="pct"/>
            <w:gridSpan w:val="2"/>
            <w:vAlign w:val="center"/>
          </w:tcPr>
          <w:p w14:paraId="364683C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511" w:type="pct"/>
            <w:gridSpan w:val="2"/>
            <w:vAlign w:val="center"/>
          </w:tcPr>
          <w:p w14:paraId="3B31EFC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445" w:type="pct"/>
            <w:vAlign w:val="center"/>
          </w:tcPr>
          <w:p w14:paraId="2E87E7A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学术专长</w:t>
            </w:r>
          </w:p>
        </w:tc>
        <w:tc>
          <w:tcPr>
            <w:tcW w:w="839" w:type="pct"/>
            <w:gridSpan w:val="3"/>
            <w:vAlign w:val="center"/>
          </w:tcPr>
          <w:p w14:paraId="3CB7F6F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承担工作</w:t>
            </w:r>
          </w:p>
        </w:tc>
        <w:tc>
          <w:tcPr>
            <w:tcW w:w="905" w:type="pct"/>
            <w:gridSpan w:val="2"/>
            <w:vAlign w:val="center"/>
          </w:tcPr>
          <w:p w14:paraId="117B874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签名</w:t>
            </w:r>
          </w:p>
        </w:tc>
      </w:tr>
      <w:tr w14:paraId="6B07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14BAE36E">
            <w:pPr>
              <w:overflowPunct w:val="0"/>
              <w:adjustRightInd w:val="0"/>
              <w:snapToGrid w:val="0"/>
              <w:jc w:val="center"/>
              <w:rPr>
                <w:rFonts w:ascii="仿宋_GB2312" w:hAnsi="Times New Roman" w:eastAsia="仿宋_GB2312"/>
                <w:szCs w:val="20"/>
              </w:rPr>
            </w:pPr>
          </w:p>
        </w:tc>
        <w:tc>
          <w:tcPr>
            <w:tcW w:w="717" w:type="pct"/>
            <w:vAlign w:val="center"/>
          </w:tcPr>
          <w:p w14:paraId="7398CD21">
            <w:pPr>
              <w:overflowPunct w:val="0"/>
              <w:adjustRightInd w:val="0"/>
              <w:snapToGrid w:val="0"/>
              <w:jc w:val="center"/>
              <w:rPr>
                <w:rFonts w:ascii="仿宋_GB2312" w:hAnsi="Times New Roman" w:eastAsia="仿宋_GB2312"/>
                <w:szCs w:val="20"/>
              </w:rPr>
            </w:pPr>
          </w:p>
        </w:tc>
        <w:tc>
          <w:tcPr>
            <w:tcW w:w="776" w:type="pct"/>
            <w:vAlign w:val="center"/>
          </w:tcPr>
          <w:p w14:paraId="2921A3F5">
            <w:pPr>
              <w:overflowPunct w:val="0"/>
              <w:adjustRightInd w:val="0"/>
              <w:snapToGrid w:val="0"/>
              <w:jc w:val="center"/>
              <w:rPr>
                <w:rFonts w:ascii="仿宋_GB2312" w:hAnsi="Times New Roman" w:eastAsia="仿宋_GB2312"/>
                <w:szCs w:val="20"/>
              </w:rPr>
            </w:pPr>
          </w:p>
        </w:tc>
        <w:tc>
          <w:tcPr>
            <w:tcW w:w="516" w:type="pct"/>
            <w:gridSpan w:val="2"/>
            <w:vAlign w:val="center"/>
          </w:tcPr>
          <w:p w14:paraId="1CE56526">
            <w:pPr>
              <w:overflowPunct w:val="0"/>
              <w:adjustRightInd w:val="0"/>
              <w:snapToGrid w:val="0"/>
              <w:jc w:val="center"/>
              <w:rPr>
                <w:rFonts w:ascii="仿宋_GB2312" w:hAnsi="Times New Roman" w:eastAsia="仿宋_GB2312"/>
                <w:szCs w:val="20"/>
              </w:rPr>
            </w:pPr>
          </w:p>
        </w:tc>
        <w:tc>
          <w:tcPr>
            <w:tcW w:w="511" w:type="pct"/>
            <w:gridSpan w:val="2"/>
            <w:vAlign w:val="center"/>
          </w:tcPr>
          <w:p w14:paraId="42E481A3">
            <w:pPr>
              <w:overflowPunct w:val="0"/>
              <w:adjustRightInd w:val="0"/>
              <w:snapToGrid w:val="0"/>
              <w:jc w:val="center"/>
              <w:rPr>
                <w:rFonts w:ascii="仿宋_GB2312" w:hAnsi="Times New Roman" w:eastAsia="仿宋_GB2312"/>
                <w:szCs w:val="20"/>
              </w:rPr>
            </w:pPr>
          </w:p>
        </w:tc>
        <w:tc>
          <w:tcPr>
            <w:tcW w:w="445" w:type="pct"/>
            <w:vAlign w:val="center"/>
          </w:tcPr>
          <w:p w14:paraId="23079F97">
            <w:pPr>
              <w:overflowPunct w:val="0"/>
              <w:adjustRightInd w:val="0"/>
              <w:snapToGrid w:val="0"/>
              <w:jc w:val="center"/>
              <w:rPr>
                <w:rFonts w:ascii="仿宋_GB2312" w:hAnsi="Times New Roman" w:eastAsia="仿宋_GB2312"/>
                <w:szCs w:val="20"/>
              </w:rPr>
            </w:pPr>
          </w:p>
        </w:tc>
        <w:tc>
          <w:tcPr>
            <w:tcW w:w="839" w:type="pct"/>
            <w:gridSpan w:val="3"/>
            <w:vAlign w:val="center"/>
          </w:tcPr>
          <w:p w14:paraId="138F0CC1">
            <w:pPr>
              <w:overflowPunct w:val="0"/>
              <w:adjustRightInd w:val="0"/>
              <w:snapToGrid w:val="0"/>
              <w:jc w:val="center"/>
              <w:rPr>
                <w:rFonts w:ascii="仿宋_GB2312" w:hAnsi="Times New Roman" w:eastAsia="仿宋_GB2312"/>
                <w:szCs w:val="20"/>
              </w:rPr>
            </w:pPr>
          </w:p>
        </w:tc>
        <w:tc>
          <w:tcPr>
            <w:tcW w:w="905" w:type="pct"/>
            <w:gridSpan w:val="2"/>
            <w:vAlign w:val="center"/>
          </w:tcPr>
          <w:p w14:paraId="12214781">
            <w:pPr>
              <w:overflowPunct w:val="0"/>
              <w:adjustRightInd w:val="0"/>
              <w:snapToGrid w:val="0"/>
              <w:jc w:val="center"/>
              <w:rPr>
                <w:rFonts w:ascii="仿宋_GB2312" w:hAnsi="Times New Roman" w:eastAsia="仿宋_GB2312"/>
                <w:szCs w:val="20"/>
              </w:rPr>
            </w:pPr>
          </w:p>
        </w:tc>
      </w:tr>
      <w:tr w14:paraId="027F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2D3033F">
            <w:pPr>
              <w:overflowPunct w:val="0"/>
              <w:adjustRightInd w:val="0"/>
              <w:snapToGrid w:val="0"/>
              <w:jc w:val="center"/>
              <w:rPr>
                <w:rFonts w:ascii="仿宋_GB2312" w:hAnsi="Times New Roman" w:eastAsia="仿宋_GB2312"/>
                <w:szCs w:val="20"/>
              </w:rPr>
            </w:pPr>
          </w:p>
        </w:tc>
        <w:tc>
          <w:tcPr>
            <w:tcW w:w="717" w:type="pct"/>
            <w:vAlign w:val="center"/>
          </w:tcPr>
          <w:p w14:paraId="4C97D404">
            <w:pPr>
              <w:overflowPunct w:val="0"/>
              <w:adjustRightInd w:val="0"/>
              <w:snapToGrid w:val="0"/>
              <w:jc w:val="center"/>
              <w:rPr>
                <w:rFonts w:ascii="仿宋_GB2312" w:hAnsi="Times New Roman" w:eastAsia="仿宋_GB2312"/>
                <w:szCs w:val="20"/>
              </w:rPr>
            </w:pPr>
          </w:p>
        </w:tc>
        <w:tc>
          <w:tcPr>
            <w:tcW w:w="776" w:type="pct"/>
            <w:vAlign w:val="center"/>
          </w:tcPr>
          <w:p w14:paraId="1016FD9F">
            <w:pPr>
              <w:overflowPunct w:val="0"/>
              <w:adjustRightInd w:val="0"/>
              <w:snapToGrid w:val="0"/>
              <w:jc w:val="center"/>
              <w:rPr>
                <w:rFonts w:ascii="仿宋_GB2312" w:hAnsi="Times New Roman" w:eastAsia="仿宋_GB2312"/>
                <w:szCs w:val="20"/>
              </w:rPr>
            </w:pPr>
          </w:p>
        </w:tc>
        <w:tc>
          <w:tcPr>
            <w:tcW w:w="516" w:type="pct"/>
            <w:gridSpan w:val="2"/>
            <w:vAlign w:val="center"/>
          </w:tcPr>
          <w:p w14:paraId="7F24CAD2">
            <w:pPr>
              <w:overflowPunct w:val="0"/>
              <w:adjustRightInd w:val="0"/>
              <w:snapToGrid w:val="0"/>
              <w:jc w:val="center"/>
              <w:rPr>
                <w:rFonts w:ascii="仿宋_GB2312" w:hAnsi="Times New Roman" w:eastAsia="仿宋_GB2312"/>
                <w:szCs w:val="20"/>
              </w:rPr>
            </w:pPr>
          </w:p>
        </w:tc>
        <w:tc>
          <w:tcPr>
            <w:tcW w:w="511" w:type="pct"/>
            <w:gridSpan w:val="2"/>
            <w:vAlign w:val="center"/>
          </w:tcPr>
          <w:p w14:paraId="0C793A9D">
            <w:pPr>
              <w:overflowPunct w:val="0"/>
              <w:adjustRightInd w:val="0"/>
              <w:snapToGrid w:val="0"/>
              <w:jc w:val="center"/>
              <w:rPr>
                <w:rFonts w:ascii="仿宋_GB2312" w:hAnsi="Times New Roman" w:eastAsia="仿宋_GB2312"/>
                <w:szCs w:val="20"/>
              </w:rPr>
            </w:pPr>
          </w:p>
        </w:tc>
        <w:tc>
          <w:tcPr>
            <w:tcW w:w="445" w:type="pct"/>
            <w:vAlign w:val="center"/>
          </w:tcPr>
          <w:p w14:paraId="586C2D46">
            <w:pPr>
              <w:overflowPunct w:val="0"/>
              <w:adjustRightInd w:val="0"/>
              <w:snapToGrid w:val="0"/>
              <w:jc w:val="center"/>
              <w:rPr>
                <w:rFonts w:ascii="仿宋_GB2312" w:hAnsi="Times New Roman" w:eastAsia="仿宋_GB2312"/>
                <w:szCs w:val="20"/>
              </w:rPr>
            </w:pPr>
          </w:p>
        </w:tc>
        <w:tc>
          <w:tcPr>
            <w:tcW w:w="839" w:type="pct"/>
            <w:gridSpan w:val="3"/>
            <w:vAlign w:val="center"/>
          </w:tcPr>
          <w:p w14:paraId="49B9D835">
            <w:pPr>
              <w:overflowPunct w:val="0"/>
              <w:adjustRightInd w:val="0"/>
              <w:snapToGrid w:val="0"/>
              <w:jc w:val="center"/>
              <w:rPr>
                <w:rFonts w:ascii="仿宋_GB2312" w:hAnsi="Times New Roman" w:eastAsia="仿宋_GB2312"/>
                <w:szCs w:val="20"/>
              </w:rPr>
            </w:pPr>
          </w:p>
        </w:tc>
        <w:tc>
          <w:tcPr>
            <w:tcW w:w="905" w:type="pct"/>
            <w:gridSpan w:val="2"/>
            <w:vAlign w:val="center"/>
          </w:tcPr>
          <w:p w14:paraId="193AF110">
            <w:pPr>
              <w:overflowPunct w:val="0"/>
              <w:adjustRightInd w:val="0"/>
              <w:snapToGrid w:val="0"/>
              <w:jc w:val="center"/>
              <w:rPr>
                <w:rFonts w:ascii="仿宋_GB2312" w:hAnsi="Times New Roman" w:eastAsia="仿宋_GB2312"/>
                <w:szCs w:val="20"/>
              </w:rPr>
            </w:pPr>
          </w:p>
        </w:tc>
      </w:tr>
      <w:tr w14:paraId="438E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5723023">
            <w:pPr>
              <w:overflowPunct w:val="0"/>
              <w:adjustRightInd w:val="0"/>
              <w:snapToGrid w:val="0"/>
              <w:jc w:val="center"/>
              <w:rPr>
                <w:rFonts w:ascii="仿宋_GB2312" w:hAnsi="Times New Roman" w:eastAsia="仿宋_GB2312"/>
                <w:szCs w:val="20"/>
              </w:rPr>
            </w:pPr>
          </w:p>
        </w:tc>
        <w:tc>
          <w:tcPr>
            <w:tcW w:w="717" w:type="pct"/>
            <w:vAlign w:val="center"/>
          </w:tcPr>
          <w:p w14:paraId="10BF56CB">
            <w:pPr>
              <w:overflowPunct w:val="0"/>
              <w:adjustRightInd w:val="0"/>
              <w:snapToGrid w:val="0"/>
              <w:jc w:val="center"/>
              <w:rPr>
                <w:rFonts w:ascii="仿宋_GB2312" w:hAnsi="Times New Roman" w:eastAsia="仿宋_GB2312"/>
                <w:szCs w:val="20"/>
              </w:rPr>
            </w:pPr>
          </w:p>
        </w:tc>
        <w:tc>
          <w:tcPr>
            <w:tcW w:w="776" w:type="pct"/>
            <w:vAlign w:val="center"/>
          </w:tcPr>
          <w:p w14:paraId="15A8E22E">
            <w:pPr>
              <w:overflowPunct w:val="0"/>
              <w:adjustRightInd w:val="0"/>
              <w:snapToGrid w:val="0"/>
              <w:jc w:val="center"/>
              <w:rPr>
                <w:rFonts w:ascii="仿宋_GB2312" w:hAnsi="Times New Roman" w:eastAsia="仿宋_GB2312"/>
                <w:szCs w:val="20"/>
              </w:rPr>
            </w:pPr>
          </w:p>
        </w:tc>
        <w:tc>
          <w:tcPr>
            <w:tcW w:w="516" w:type="pct"/>
            <w:gridSpan w:val="2"/>
            <w:vAlign w:val="center"/>
          </w:tcPr>
          <w:p w14:paraId="05F877AF">
            <w:pPr>
              <w:overflowPunct w:val="0"/>
              <w:adjustRightInd w:val="0"/>
              <w:snapToGrid w:val="0"/>
              <w:jc w:val="center"/>
              <w:rPr>
                <w:rFonts w:ascii="仿宋_GB2312" w:hAnsi="Times New Roman" w:eastAsia="仿宋_GB2312"/>
                <w:szCs w:val="20"/>
              </w:rPr>
            </w:pPr>
          </w:p>
        </w:tc>
        <w:tc>
          <w:tcPr>
            <w:tcW w:w="511" w:type="pct"/>
            <w:gridSpan w:val="2"/>
            <w:vAlign w:val="center"/>
          </w:tcPr>
          <w:p w14:paraId="00B169C1">
            <w:pPr>
              <w:overflowPunct w:val="0"/>
              <w:adjustRightInd w:val="0"/>
              <w:snapToGrid w:val="0"/>
              <w:jc w:val="center"/>
              <w:rPr>
                <w:rFonts w:ascii="仿宋_GB2312" w:hAnsi="Times New Roman" w:eastAsia="仿宋_GB2312"/>
                <w:szCs w:val="20"/>
              </w:rPr>
            </w:pPr>
          </w:p>
        </w:tc>
        <w:tc>
          <w:tcPr>
            <w:tcW w:w="445" w:type="pct"/>
            <w:vAlign w:val="center"/>
          </w:tcPr>
          <w:p w14:paraId="6D5CDC88">
            <w:pPr>
              <w:overflowPunct w:val="0"/>
              <w:adjustRightInd w:val="0"/>
              <w:snapToGrid w:val="0"/>
              <w:jc w:val="center"/>
              <w:rPr>
                <w:rFonts w:ascii="仿宋_GB2312" w:hAnsi="Times New Roman" w:eastAsia="仿宋_GB2312"/>
                <w:szCs w:val="20"/>
              </w:rPr>
            </w:pPr>
          </w:p>
        </w:tc>
        <w:tc>
          <w:tcPr>
            <w:tcW w:w="839" w:type="pct"/>
            <w:gridSpan w:val="3"/>
            <w:vAlign w:val="center"/>
          </w:tcPr>
          <w:p w14:paraId="284785E7">
            <w:pPr>
              <w:overflowPunct w:val="0"/>
              <w:adjustRightInd w:val="0"/>
              <w:snapToGrid w:val="0"/>
              <w:jc w:val="center"/>
              <w:rPr>
                <w:rFonts w:ascii="仿宋_GB2312" w:hAnsi="Times New Roman" w:eastAsia="仿宋_GB2312"/>
                <w:szCs w:val="20"/>
              </w:rPr>
            </w:pPr>
          </w:p>
        </w:tc>
        <w:tc>
          <w:tcPr>
            <w:tcW w:w="905" w:type="pct"/>
            <w:gridSpan w:val="2"/>
            <w:vAlign w:val="center"/>
          </w:tcPr>
          <w:p w14:paraId="24C6F67D">
            <w:pPr>
              <w:overflowPunct w:val="0"/>
              <w:adjustRightInd w:val="0"/>
              <w:snapToGrid w:val="0"/>
              <w:jc w:val="center"/>
              <w:rPr>
                <w:rFonts w:ascii="仿宋_GB2312" w:hAnsi="Times New Roman" w:eastAsia="仿宋_GB2312"/>
                <w:szCs w:val="20"/>
              </w:rPr>
            </w:pPr>
          </w:p>
        </w:tc>
      </w:tr>
      <w:tr w14:paraId="161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5E4A33A">
            <w:pPr>
              <w:overflowPunct w:val="0"/>
              <w:adjustRightInd w:val="0"/>
              <w:snapToGrid w:val="0"/>
              <w:jc w:val="center"/>
              <w:rPr>
                <w:rFonts w:ascii="仿宋_GB2312" w:hAnsi="Times New Roman" w:eastAsia="仿宋_GB2312"/>
                <w:szCs w:val="20"/>
              </w:rPr>
            </w:pPr>
          </w:p>
        </w:tc>
        <w:tc>
          <w:tcPr>
            <w:tcW w:w="717" w:type="pct"/>
            <w:vAlign w:val="center"/>
          </w:tcPr>
          <w:p w14:paraId="25C21EC1">
            <w:pPr>
              <w:overflowPunct w:val="0"/>
              <w:adjustRightInd w:val="0"/>
              <w:snapToGrid w:val="0"/>
              <w:jc w:val="center"/>
              <w:rPr>
                <w:rFonts w:ascii="仿宋_GB2312" w:hAnsi="Times New Roman" w:eastAsia="仿宋_GB2312"/>
                <w:szCs w:val="20"/>
              </w:rPr>
            </w:pPr>
          </w:p>
        </w:tc>
        <w:tc>
          <w:tcPr>
            <w:tcW w:w="776" w:type="pct"/>
            <w:vAlign w:val="center"/>
          </w:tcPr>
          <w:p w14:paraId="696A45CD">
            <w:pPr>
              <w:overflowPunct w:val="0"/>
              <w:adjustRightInd w:val="0"/>
              <w:snapToGrid w:val="0"/>
              <w:jc w:val="center"/>
              <w:rPr>
                <w:rFonts w:ascii="仿宋_GB2312" w:hAnsi="Times New Roman" w:eastAsia="仿宋_GB2312"/>
                <w:szCs w:val="20"/>
              </w:rPr>
            </w:pPr>
          </w:p>
        </w:tc>
        <w:tc>
          <w:tcPr>
            <w:tcW w:w="516" w:type="pct"/>
            <w:gridSpan w:val="2"/>
            <w:vAlign w:val="center"/>
          </w:tcPr>
          <w:p w14:paraId="0821D5BE">
            <w:pPr>
              <w:overflowPunct w:val="0"/>
              <w:adjustRightInd w:val="0"/>
              <w:snapToGrid w:val="0"/>
              <w:jc w:val="center"/>
              <w:rPr>
                <w:rFonts w:ascii="仿宋_GB2312" w:hAnsi="Times New Roman" w:eastAsia="仿宋_GB2312"/>
                <w:szCs w:val="20"/>
              </w:rPr>
            </w:pPr>
          </w:p>
        </w:tc>
        <w:tc>
          <w:tcPr>
            <w:tcW w:w="511" w:type="pct"/>
            <w:gridSpan w:val="2"/>
            <w:vAlign w:val="center"/>
          </w:tcPr>
          <w:p w14:paraId="704E152D">
            <w:pPr>
              <w:overflowPunct w:val="0"/>
              <w:adjustRightInd w:val="0"/>
              <w:snapToGrid w:val="0"/>
              <w:jc w:val="center"/>
              <w:rPr>
                <w:rFonts w:ascii="仿宋_GB2312" w:hAnsi="Times New Roman" w:eastAsia="仿宋_GB2312"/>
                <w:szCs w:val="20"/>
              </w:rPr>
            </w:pPr>
          </w:p>
        </w:tc>
        <w:tc>
          <w:tcPr>
            <w:tcW w:w="445" w:type="pct"/>
            <w:vAlign w:val="center"/>
          </w:tcPr>
          <w:p w14:paraId="232EE6BC">
            <w:pPr>
              <w:overflowPunct w:val="0"/>
              <w:adjustRightInd w:val="0"/>
              <w:snapToGrid w:val="0"/>
              <w:jc w:val="center"/>
              <w:rPr>
                <w:rFonts w:ascii="仿宋_GB2312" w:hAnsi="Times New Roman" w:eastAsia="仿宋_GB2312"/>
                <w:szCs w:val="20"/>
              </w:rPr>
            </w:pPr>
          </w:p>
        </w:tc>
        <w:tc>
          <w:tcPr>
            <w:tcW w:w="839" w:type="pct"/>
            <w:gridSpan w:val="3"/>
            <w:vAlign w:val="center"/>
          </w:tcPr>
          <w:p w14:paraId="6987354A">
            <w:pPr>
              <w:overflowPunct w:val="0"/>
              <w:adjustRightInd w:val="0"/>
              <w:snapToGrid w:val="0"/>
              <w:jc w:val="center"/>
              <w:rPr>
                <w:rFonts w:ascii="仿宋_GB2312" w:hAnsi="Times New Roman" w:eastAsia="仿宋_GB2312"/>
                <w:szCs w:val="20"/>
              </w:rPr>
            </w:pPr>
          </w:p>
        </w:tc>
        <w:tc>
          <w:tcPr>
            <w:tcW w:w="905" w:type="pct"/>
            <w:gridSpan w:val="2"/>
            <w:vAlign w:val="center"/>
          </w:tcPr>
          <w:p w14:paraId="5A578B5F">
            <w:pPr>
              <w:overflowPunct w:val="0"/>
              <w:adjustRightInd w:val="0"/>
              <w:snapToGrid w:val="0"/>
              <w:jc w:val="center"/>
              <w:rPr>
                <w:rFonts w:ascii="仿宋_GB2312" w:hAnsi="Times New Roman" w:eastAsia="仿宋_GB2312"/>
                <w:szCs w:val="20"/>
              </w:rPr>
            </w:pPr>
          </w:p>
        </w:tc>
      </w:tr>
      <w:tr w14:paraId="2378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0CB3627E">
            <w:pPr>
              <w:overflowPunct w:val="0"/>
              <w:adjustRightInd w:val="0"/>
              <w:snapToGrid w:val="0"/>
              <w:jc w:val="center"/>
              <w:rPr>
                <w:rFonts w:ascii="仿宋_GB2312" w:hAnsi="Times New Roman" w:eastAsia="仿宋_GB2312"/>
                <w:szCs w:val="20"/>
              </w:rPr>
            </w:pPr>
          </w:p>
        </w:tc>
        <w:tc>
          <w:tcPr>
            <w:tcW w:w="717" w:type="pct"/>
            <w:vAlign w:val="center"/>
          </w:tcPr>
          <w:p w14:paraId="241D5DFD">
            <w:pPr>
              <w:overflowPunct w:val="0"/>
              <w:adjustRightInd w:val="0"/>
              <w:snapToGrid w:val="0"/>
              <w:jc w:val="center"/>
              <w:rPr>
                <w:rFonts w:ascii="仿宋_GB2312" w:hAnsi="Times New Roman" w:eastAsia="仿宋_GB2312"/>
                <w:szCs w:val="20"/>
              </w:rPr>
            </w:pPr>
          </w:p>
        </w:tc>
        <w:tc>
          <w:tcPr>
            <w:tcW w:w="776" w:type="pct"/>
            <w:vAlign w:val="center"/>
          </w:tcPr>
          <w:p w14:paraId="77F8AE46">
            <w:pPr>
              <w:overflowPunct w:val="0"/>
              <w:adjustRightInd w:val="0"/>
              <w:snapToGrid w:val="0"/>
              <w:jc w:val="center"/>
              <w:rPr>
                <w:rFonts w:ascii="仿宋_GB2312" w:hAnsi="Times New Roman" w:eastAsia="仿宋_GB2312"/>
                <w:szCs w:val="20"/>
              </w:rPr>
            </w:pPr>
          </w:p>
        </w:tc>
        <w:tc>
          <w:tcPr>
            <w:tcW w:w="516" w:type="pct"/>
            <w:gridSpan w:val="2"/>
            <w:vAlign w:val="center"/>
          </w:tcPr>
          <w:p w14:paraId="04F37D71">
            <w:pPr>
              <w:overflowPunct w:val="0"/>
              <w:adjustRightInd w:val="0"/>
              <w:snapToGrid w:val="0"/>
              <w:jc w:val="center"/>
              <w:rPr>
                <w:rFonts w:ascii="仿宋_GB2312" w:hAnsi="Times New Roman" w:eastAsia="仿宋_GB2312"/>
                <w:szCs w:val="20"/>
              </w:rPr>
            </w:pPr>
          </w:p>
        </w:tc>
        <w:tc>
          <w:tcPr>
            <w:tcW w:w="511" w:type="pct"/>
            <w:gridSpan w:val="2"/>
            <w:vAlign w:val="center"/>
          </w:tcPr>
          <w:p w14:paraId="699A0508">
            <w:pPr>
              <w:overflowPunct w:val="0"/>
              <w:adjustRightInd w:val="0"/>
              <w:snapToGrid w:val="0"/>
              <w:jc w:val="center"/>
              <w:rPr>
                <w:rFonts w:ascii="仿宋_GB2312" w:hAnsi="Times New Roman" w:eastAsia="仿宋_GB2312"/>
                <w:szCs w:val="20"/>
              </w:rPr>
            </w:pPr>
          </w:p>
        </w:tc>
        <w:tc>
          <w:tcPr>
            <w:tcW w:w="445" w:type="pct"/>
            <w:vAlign w:val="center"/>
          </w:tcPr>
          <w:p w14:paraId="25857A72">
            <w:pPr>
              <w:overflowPunct w:val="0"/>
              <w:adjustRightInd w:val="0"/>
              <w:snapToGrid w:val="0"/>
              <w:jc w:val="center"/>
              <w:rPr>
                <w:rFonts w:ascii="仿宋_GB2312" w:hAnsi="Times New Roman" w:eastAsia="仿宋_GB2312"/>
                <w:szCs w:val="20"/>
              </w:rPr>
            </w:pPr>
          </w:p>
        </w:tc>
        <w:tc>
          <w:tcPr>
            <w:tcW w:w="839" w:type="pct"/>
            <w:gridSpan w:val="3"/>
            <w:vAlign w:val="center"/>
          </w:tcPr>
          <w:p w14:paraId="20FC2DC5">
            <w:pPr>
              <w:overflowPunct w:val="0"/>
              <w:adjustRightInd w:val="0"/>
              <w:snapToGrid w:val="0"/>
              <w:jc w:val="center"/>
              <w:rPr>
                <w:rFonts w:ascii="仿宋_GB2312" w:hAnsi="Times New Roman" w:eastAsia="仿宋_GB2312"/>
                <w:szCs w:val="20"/>
              </w:rPr>
            </w:pPr>
          </w:p>
        </w:tc>
        <w:tc>
          <w:tcPr>
            <w:tcW w:w="905" w:type="pct"/>
            <w:gridSpan w:val="2"/>
            <w:vAlign w:val="center"/>
          </w:tcPr>
          <w:p w14:paraId="151A299A">
            <w:pPr>
              <w:overflowPunct w:val="0"/>
              <w:adjustRightInd w:val="0"/>
              <w:snapToGrid w:val="0"/>
              <w:jc w:val="center"/>
              <w:rPr>
                <w:rFonts w:ascii="仿宋_GB2312" w:hAnsi="Times New Roman" w:eastAsia="仿宋_GB2312"/>
                <w:szCs w:val="20"/>
              </w:rPr>
            </w:pPr>
          </w:p>
        </w:tc>
      </w:tr>
      <w:tr w14:paraId="71B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96" w:hRule="atLeast"/>
          <w:jc w:val="center"/>
        </w:trPr>
        <w:tc>
          <w:tcPr>
            <w:tcW w:w="5000" w:type="pct"/>
            <w:gridSpan w:val="13"/>
            <w:tcBorders>
              <w:bottom w:val="single" w:color="auto" w:sz="4" w:space="0"/>
            </w:tcBorders>
            <w:vAlign w:val="center"/>
          </w:tcPr>
          <w:p w14:paraId="042C1686">
            <w:pPr>
              <w:overflowPunct w:val="0"/>
              <w:adjustRightInd w:val="0"/>
              <w:snapToGrid w:val="0"/>
              <w:spacing w:line="400" w:lineRule="exact"/>
              <w:ind w:firstLine="480" w:firstLineChars="200"/>
              <w:rPr>
                <w:rFonts w:ascii="仿宋_GB2312" w:eastAsia="仿宋_GB2312"/>
                <w:szCs w:val="20"/>
              </w:rPr>
            </w:pPr>
            <w:r>
              <w:rPr>
                <w:rFonts w:hint="eastAsia" w:ascii="仿宋_GB2312" w:eastAsia="仿宋_GB2312"/>
                <w:szCs w:val="20"/>
              </w:rPr>
              <w:t>本项目研究意义，研究内容，主要观点，研究方法，学术价值，研究可行性，预期成果等。（此栏目不超过300字）</w:t>
            </w:r>
          </w:p>
          <w:p w14:paraId="3354E7D6">
            <w:pPr>
              <w:overflowPunct w:val="0"/>
              <w:adjustRightInd w:val="0"/>
              <w:snapToGrid w:val="0"/>
              <w:spacing w:line="240" w:lineRule="exact"/>
              <w:rPr>
                <w:rFonts w:ascii="仿宋_GB2312" w:eastAsia="仿宋_GB2312"/>
                <w:szCs w:val="20"/>
              </w:rPr>
            </w:pPr>
          </w:p>
          <w:p w14:paraId="04095B3C">
            <w:pPr>
              <w:overflowPunct w:val="0"/>
              <w:adjustRightInd w:val="0"/>
              <w:snapToGrid w:val="0"/>
              <w:spacing w:line="240" w:lineRule="exact"/>
              <w:rPr>
                <w:rFonts w:ascii="仿宋_GB2312" w:eastAsia="仿宋_GB2312"/>
                <w:szCs w:val="20"/>
              </w:rPr>
            </w:pPr>
          </w:p>
          <w:p w14:paraId="4977B997">
            <w:pPr>
              <w:overflowPunct w:val="0"/>
              <w:adjustRightInd w:val="0"/>
              <w:snapToGrid w:val="0"/>
              <w:spacing w:line="240" w:lineRule="exact"/>
              <w:rPr>
                <w:rFonts w:ascii="仿宋_GB2312" w:eastAsia="仿宋_GB2312"/>
                <w:szCs w:val="20"/>
              </w:rPr>
            </w:pPr>
          </w:p>
          <w:p w14:paraId="41A4A9C0">
            <w:pPr>
              <w:overflowPunct w:val="0"/>
              <w:adjustRightInd w:val="0"/>
              <w:snapToGrid w:val="0"/>
              <w:spacing w:line="240" w:lineRule="exact"/>
              <w:rPr>
                <w:rFonts w:ascii="仿宋_GB2312" w:eastAsia="仿宋_GB2312"/>
                <w:szCs w:val="20"/>
              </w:rPr>
            </w:pPr>
          </w:p>
          <w:p w14:paraId="52C7D75F">
            <w:pPr>
              <w:overflowPunct w:val="0"/>
              <w:adjustRightInd w:val="0"/>
              <w:snapToGrid w:val="0"/>
              <w:spacing w:line="240" w:lineRule="exact"/>
              <w:rPr>
                <w:rFonts w:ascii="仿宋_GB2312" w:eastAsia="仿宋_GB2312"/>
                <w:szCs w:val="20"/>
              </w:rPr>
            </w:pPr>
          </w:p>
          <w:p w14:paraId="44598F57">
            <w:pPr>
              <w:overflowPunct w:val="0"/>
              <w:adjustRightInd w:val="0"/>
              <w:snapToGrid w:val="0"/>
              <w:spacing w:line="240" w:lineRule="exact"/>
              <w:rPr>
                <w:rFonts w:ascii="仿宋_GB2312" w:eastAsia="仿宋_GB2312"/>
                <w:szCs w:val="20"/>
              </w:rPr>
            </w:pPr>
          </w:p>
          <w:p w14:paraId="3734A9AF">
            <w:pPr>
              <w:overflowPunct w:val="0"/>
              <w:adjustRightInd w:val="0"/>
              <w:snapToGrid w:val="0"/>
              <w:spacing w:line="240" w:lineRule="exact"/>
              <w:rPr>
                <w:rFonts w:ascii="仿宋_GB2312" w:eastAsia="仿宋_GB2312"/>
                <w:szCs w:val="20"/>
              </w:rPr>
            </w:pPr>
          </w:p>
          <w:p w14:paraId="150A1771">
            <w:pPr>
              <w:overflowPunct w:val="0"/>
              <w:adjustRightInd w:val="0"/>
              <w:snapToGrid w:val="0"/>
              <w:spacing w:line="240" w:lineRule="exact"/>
              <w:rPr>
                <w:rFonts w:ascii="仿宋_GB2312" w:eastAsia="仿宋_GB2312"/>
                <w:szCs w:val="20"/>
              </w:rPr>
            </w:pPr>
          </w:p>
          <w:p w14:paraId="665939BC">
            <w:pPr>
              <w:overflowPunct w:val="0"/>
              <w:adjustRightInd w:val="0"/>
              <w:snapToGrid w:val="0"/>
              <w:spacing w:line="240" w:lineRule="exact"/>
              <w:rPr>
                <w:rFonts w:ascii="仿宋_GB2312" w:eastAsia="仿宋_GB2312"/>
                <w:szCs w:val="20"/>
              </w:rPr>
            </w:pPr>
          </w:p>
          <w:p w14:paraId="14DC19C0">
            <w:pPr>
              <w:overflowPunct w:val="0"/>
              <w:adjustRightInd w:val="0"/>
              <w:snapToGrid w:val="0"/>
              <w:spacing w:line="240" w:lineRule="exact"/>
              <w:rPr>
                <w:rFonts w:ascii="仿宋_GB2312" w:eastAsia="仿宋_GB2312"/>
                <w:szCs w:val="20"/>
              </w:rPr>
            </w:pPr>
          </w:p>
          <w:p w14:paraId="56ACF13F">
            <w:pPr>
              <w:overflowPunct w:val="0"/>
              <w:adjustRightInd w:val="0"/>
              <w:snapToGrid w:val="0"/>
              <w:spacing w:line="240" w:lineRule="exact"/>
              <w:rPr>
                <w:rFonts w:ascii="仿宋_GB2312" w:eastAsia="仿宋_GB2312"/>
                <w:szCs w:val="20"/>
              </w:rPr>
            </w:pPr>
          </w:p>
          <w:p w14:paraId="62BE29CE">
            <w:pPr>
              <w:overflowPunct w:val="0"/>
              <w:adjustRightInd w:val="0"/>
              <w:snapToGrid w:val="0"/>
              <w:spacing w:line="240" w:lineRule="exact"/>
              <w:rPr>
                <w:rFonts w:ascii="仿宋_GB2312" w:eastAsia="仿宋_GB2312"/>
                <w:szCs w:val="20"/>
              </w:rPr>
            </w:pPr>
          </w:p>
          <w:p w14:paraId="6BE98A83">
            <w:pPr>
              <w:overflowPunct w:val="0"/>
              <w:adjustRightInd w:val="0"/>
              <w:snapToGrid w:val="0"/>
              <w:spacing w:line="240" w:lineRule="exact"/>
              <w:rPr>
                <w:rFonts w:ascii="仿宋_GB2312" w:eastAsia="仿宋_GB2312"/>
                <w:szCs w:val="20"/>
              </w:rPr>
            </w:pPr>
          </w:p>
          <w:p w14:paraId="63632AAB">
            <w:pPr>
              <w:overflowPunct w:val="0"/>
              <w:adjustRightInd w:val="0"/>
              <w:snapToGrid w:val="0"/>
              <w:spacing w:line="240" w:lineRule="exact"/>
              <w:rPr>
                <w:rFonts w:ascii="仿宋_GB2312" w:eastAsia="仿宋_GB2312"/>
                <w:szCs w:val="20"/>
              </w:rPr>
            </w:pPr>
          </w:p>
          <w:p w14:paraId="52642E36">
            <w:pPr>
              <w:overflowPunct w:val="0"/>
              <w:adjustRightInd w:val="0"/>
              <w:snapToGrid w:val="0"/>
              <w:spacing w:line="240" w:lineRule="exact"/>
              <w:rPr>
                <w:rFonts w:ascii="仿宋_GB2312" w:eastAsia="仿宋_GB2312"/>
                <w:szCs w:val="20"/>
              </w:rPr>
            </w:pPr>
          </w:p>
          <w:p w14:paraId="372F203E">
            <w:pPr>
              <w:overflowPunct w:val="0"/>
              <w:adjustRightInd w:val="0"/>
              <w:snapToGrid w:val="0"/>
              <w:spacing w:line="240" w:lineRule="exact"/>
              <w:rPr>
                <w:rFonts w:ascii="仿宋_GB2312" w:eastAsia="仿宋_GB2312"/>
                <w:szCs w:val="20"/>
              </w:rPr>
            </w:pPr>
          </w:p>
          <w:p w14:paraId="512CF23E">
            <w:pPr>
              <w:overflowPunct w:val="0"/>
              <w:adjustRightInd w:val="0"/>
              <w:snapToGrid w:val="0"/>
              <w:spacing w:line="240" w:lineRule="exact"/>
              <w:rPr>
                <w:rFonts w:ascii="仿宋_GB2312" w:eastAsia="仿宋_GB2312"/>
                <w:szCs w:val="20"/>
              </w:rPr>
            </w:pPr>
          </w:p>
          <w:p w14:paraId="4EA84431">
            <w:pPr>
              <w:overflowPunct w:val="0"/>
              <w:adjustRightInd w:val="0"/>
              <w:snapToGrid w:val="0"/>
              <w:spacing w:line="240" w:lineRule="exact"/>
              <w:rPr>
                <w:rFonts w:ascii="仿宋_GB2312" w:eastAsia="仿宋_GB2312"/>
                <w:szCs w:val="20"/>
              </w:rPr>
            </w:pPr>
          </w:p>
          <w:p w14:paraId="7498D7C7">
            <w:pPr>
              <w:overflowPunct w:val="0"/>
              <w:adjustRightInd w:val="0"/>
              <w:snapToGrid w:val="0"/>
              <w:spacing w:line="240" w:lineRule="exact"/>
              <w:rPr>
                <w:rFonts w:ascii="仿宋_GB2312" w:eastAsia="仿宋_GB2312"/>
                <w:szCs w:val="20"/>
              </w:rPr>
            </w:pPr>
          </w:p>
          <w:p w14:paraId="68B3B303">
            <w:pPr>
              <w:overflowPunct w:val="0"/>
              <w:adjustRightInd w:val="0"/>
              <w:snapToGrid w:val="0"/>
              <w:spacing w:line="240" w:lineRule="exact"/>
              <w:rPr>
                <w:rFonts w:ascii="仿宋_GB2312" w:eastAsia="仿宋_GB2312"/>
                <w:szCs w:val="20"/>
              </w:rPr>
            </w:pPr>
          </w:p>
          <w:p w14:paraId="23EC5C3E">
            <w:pPr>
              <w:overflowPunct w:val="0"/>
              <w:adjustRightInd w:val="0"/>
              <w:snapToGrid w:val="0"/>
              <w:spacing w:line="240" w:lineRule="exact"/>
              <w:rPr>
                <w:rFonts w:ascii="仿宋_GB2312" w:eastAsia="仿宋_GB2312"/>
                <w:szCs w:val="20"/>
              </w:rPr>
            </w:pPr>
          </w:p>
          <w:p w14:paraId="3B1A91BD">
            <w:pPr>
              <w:overflowPunct w:val="0"/>
              <w:adjustRightInd w:val="0"/>
              <w:snapToGrid w:val="0"/>
              <w:spacing w:line="240" w:lineRule="exact"/>
              <w:rPr>
                <w:rFonts w:ascii="仿宋_GB2312" w:eastAsia="仿宋_GB2312"/>
                <w:szCs w:val="20"/>
              </w:rPr>
            </w:pPr>
          </w:p>
          <w:p w14:paraId="72DAC5F3">
            <w:pPr>
              <w:overflowPunct w:val="0"/>
              <w:adjustRightInd w:val="0"/>
              <w:snapToGrid w:val="0"/>
              <w:spacing w:line="240" w:lineRule="exact"/>
              <w:rPr>
                <w:rFonts w:ascii="仿宋_GB2312" w:eastAsia="仿宋_GB2312"/>
                <w:szCs w:val="20"/>
              </w:rPr>
            </w:pPr>
          </w:p>
          <w:p w14:paraId="066ED00F">
            <w:pPr>
              <w:overflowPunct w:val="0"/>
              <w:adjustRightInd w:val="0"/>
              <w:snapToGrid w:val="0"/>
              <w:spacing w:line="240" w:lineRule="exact"/>
              <w:rPr>
                <w:rFonts w:ascii="仿宋_GB2312" w:eastAsia="仿宋_GB2312"/>
                <w:szCs w:val="20"/>
              </w:rPr>
            </w:pPr>
          </w:p>
          <w:p w14:paraId="4C40CC59">
            <w:pPr>
              <w:overflowPunct w:val="0"/>
              <w:adjustRightInd w:val="0"/>
              <w:snapToGrid w:val="0"/>
              <w:spacing w:line="240" w:lineRule="exact"/>
              <w:rPr>
                <w:rFonts w:ascii="仿宋_GB2312" w:eastAsia="仿宋_GB2312"/>
                <w:szCs w:val="20"/>
              </w:rPr>
            </w:pPr>
          </w:p>
          <w:p w14:paraId="55D2036E">
            <w:pPr>
              <w:overflowPunct w:val="0"/>
              <w:adjustRightInd w:val="0"/>
              <w:snapToGrid w:val="0"/>
              <w:spacing w:line="240" w:lineRule="exact"/>
              <w:rPr>
                <w:rFonts w:ascii="仿宋_GB2312" w:eastAsia="仿宋_GB2312"/>
                <w:szCs w:val="20"/>
              </w:rPr>
            </w:pPr>
          </w:p>
          <w:p w14:paraId="4585A89F">
            <w:pPr>
              <w:overflowPunct w:val="0"/>
              <w:adjustRightInd w:val="0"/>
              <w:snapToGrid w:val="0"/>
              <w:spacing w:line="240" w:lineRule="exact"/>
              <w:rPr>
                <w:rFonts w:ascii="仿宋_GB2312" w:eastAsia="仿宋_GB2312"/>
                <w:szCs w:val="20"/>
              </w:rPr>
            </w:pPr>
          </w:p>
          <w:p w14:paraId="2D2D31F8">
            <w:pPr>
              <w:overflowPunct w:val="0"/>
              <w:adjustRightInd w:val="0"/>
              <w:snapToGrid w:val="0"/>
              <w:spacing w:line="240" w:lineRule="exact"/>
              <w:rPr>
                <w:rFonts w:ascii="仿宋_GB2312" w:eastAsia="仿宋_GB2312"/>
                <w:szCs w:val="20"/>
              </w:rPr>
            </w:pPr>
          </w:p>
          <w:p w14:paraId="681DFBEF">
            <w:pPr>
              <w:overflowPunct w:val="0"/>
              <w:adjustRightInd w:val="0"/>
              <w:snapToGrid w:val="0"/>
              <w:spacing w:line="240" w:lineRule="exact"/>
              <w:rPr>
                <w:rFonts w:ascii="仿宋_GB2312" w:eastAsia="仿宋_GB2312"/>
                <w:szCs w:val="20"/>
              </w:rPr>
            </w:pPr>
          </w:p>
          <w:p w14:paraId="06A727C4">
            <w:pPr>
              <w:overflowPunct w:val="0"/>
              <w:adjustRightInd w:val="0"/>
              <w:snapToGrid w:val="0"/>
              <w:spacing w:line="240" w:lineRule="exact"/>
              <w:rPr>
                <w:rFonts w:ascii="仿宋_GB2312" w:eastAsia="仿宋_GB2312"/>
                <w:szCs w:val="20"/>
              </w:rPr>
            </w:pPr>
          </w:p>
          <w:p w14:paraId="25A15858">
            <w:pPr>
              <w:overflowPunct w:val="0"/>
              <w:adjustRightInd w:val="0"/>
              <w:snapToGrid w:val="0"/>
              <w:spacing w:line="240" w:lineRule="exact"/>
              <w:rPr>
                <w:rFonts w:ascii="仿宋_GB2312" w:eastAsia="仿宋_GB2312"/>
                <w:szCs w:val="20"/>
              </w:rPr>
            </w:pPr>
          </w:p>
          <w:p w14:paraId="0CEAB57C">
            <w:pPr>
              <w:overflowPunct w:val="0"/>
              <w:adjustRightInd w:val="0"/>
              <w:snapToGrid w:val="0"/>
              <w:spacing w:line="240" w:lineRule="exact"/>
              <w:rPr>
                <w:rFonts w:ascii="仿宋_GB2312" w:eastAsia="仿宋_GB2312"/>
                <w:szCs w:val="20"/>
              </w:rPr>
            </w:pPr>
          </w:p>
          <w:p w14:paraId="52EAD498">
            <w:pPr>
              <w:overflowPunct w:val="0"/>
              <w:adjustRightInd w:val="0"/>
              <w:snapToGrid w:val="0"/>
              <w:spacing w:line="240" w:lineRule="exact"/>
              <w:rPr>
                <w:rFonts w:ascii="仿宋_GB2312" w:eastAsia="仿宋_GB2312"/>
                <w:szCs w:val="20"/>
              </w:rPr>
            </w:pPr>
          </w:p>
          <w:p w14:paraId="0F6BFCC7">
            <w:pPr>
              <w:overflowPunct w:val="0"/>
              <w:adjustRightInd w:val="0"/>
              <w:snapToGrid w:val="0"/>
              <w:rPr>
                <w:rFonts w:ascii="仿宋_GB2312" w:eastAsia="仿宋_GB2312"/>
                <w:szCs w:val="20"/>
              </w:rPr>
            </w:pPr>
          </w:p>
        </w:tc>
      </w:tr>
    </w:tbl>
    <w:p w14:paraId="31112840">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690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F77B8B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w w:val="98"/>
                <w:szCs w:val="20"/>
              </w:rPr>
              <w:t>包含该项目的学术价值，负责人学术水平等；</w:t>
            </w:r>
          </w:p>
          <w:p w14:paraId="3E20DCA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5C5BE0">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573BC07A">
            <w:pPr>
              <w:adjustRightInd w:val="0"/>
              <w:snapToGrid w:val="0"/>
              <w:spacing w:line="400" w:lineRule="exact"/>
              <w:ind w:firstLine="1200" w:firstLineChars="500"/>
              <w:rPr>
                <w:rFonts w:ascii="仿宋_GB2312" w:hAnsi="仿宋_GB2312" w:eastAsia="仿宋_GB2312"/>
                <w:szCs w:val="20"/>
              </w:rPr>
            </w:pPr>
          </w:p>
          <w:p w14:paraId="247F06E3">
            <w:pPr>
              <w:rPr>
                <w:rFonts w:hAnsi="Times New Roman"/>
                <w:szCs w:val="20"/>
              </w:rPr>
            </w:pPr>
          </w:p>
        </w:tc>
      </w:tr>
      <w:tr w14:paraId="556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5C41E5A">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5186B5B">
            <w:pPr>
              <w:spacing w:before="120" w:beforeLines="50"/>
              <w:rPr>
                <w:rFonts w:ascii="仿宋_GB2312" w:hAnsi="Times New Roman" w:eastAsia="仿宋_GB2312"/>
                <w:szCs w:val="20"/>
              </w:rPr>
            </w:pPr>
          </w:p>
        </w:tc>
        <w:tc>
          <w:tcPr>
            <w:tcW w:w="2525" w:type="pct"/>
          </w:tcPr>
          <w:p w14:paraId="58C914C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407CC4A">
            <w:pPr>
              <w:spacing w:before="120" w:beforeLines="50"/>
              <w:rPr>
                <w:rFonts w:ascii="仿宋_GB2312" w:hAnsi="Times New Roman" w:eastAsia="仿宋_GB2312"/>
                <w:szCs w:val="20"/>
              </w:rPr>
            </w:pPr>
          </w:p>
        </w:tc>
      </w:tr>
      <w:tr w14:paraId="6B7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C50775">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16A05FB">
            <w:pPr>
              <w:spacing w:before="120" w:beforeLines="50"/>
              <w:rPr>
                <w:rFonts w:ascii="仿宋_GB2312" w:hAnsi="Times New Roman" w:eastAsia="仿宋_GB2312"/>
                <w:szCs w:val="20"/>
              </w:rPr>
            </w:pPr>
          </w:p>
        </w:tc>
        <w:tc>
          <w:tcPr>
            <w:tcW w:w="2525" w:type="pct"/>
          </w:tcPr>
          <w:p w14:paraId="36F4A8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2DE77F">
            <w:pPr>
              <w:spacing w:before="120" w:beforeLines="50"/>
              <w:rPr>
                <w:rFonts w:ascii="仿宋_GB2312" w:hAnsi="Times New Roman" w:eastAsia="仿宋_GB2312"/>
                <w:szCs w:val="20"/>
              </w:rPr>
            </w:pPr>
          </w:p>
        </w:tc>
      </w:tr>
    </w:tbl>
    <w:p w14:paraId="6BB27E7D">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35"/>
        <w:gridCol w:w="1263"/>
        <w:gridCol w:w="1470"/>
        <w:gridCol w:w="4252"/>
      </w:tblGrid>
      <w:tr w14:paraId="0D69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trPr>
        <w:tc>
          <w:tcPr>
            <w:tcW w:w="5000" w:type="pct"/>
            <w:gridSpan w:val="4"/>
          </w:tcPr>
          <w:p w14:paraId="046A057F">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说明：1.应包含该项目的学术价值，负责人学术水平等；</w:t>
            </w:r>
          </w:p>
          <w:p w14:paraId="677C7F60">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44E28383">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94CC092">
            <w:pPr>
              <w:rPr>
                <w:rFonts w:hAnsi="Times New Roman"/>
                <w:szCs w:val="20"/>
              </w:rPr>
            </w:pPr>
          </w:p>
        </w:tc>
      </w:tr>
      <w:tr w14:paraId="6CA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5C63C68E">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17787FEE">
            <w:pPr>
              <w:spacing w:before="120" w:beforeLines="50"/>
              <w:rPr>
                <w:rFonts w:ascii="仿宋_GB2312" w:hAnsi="Times New Roman" w:eastAsia="仿宋_GB2312"/>
                <w:szCs w:val="20"/>
              </w:rPr>
            </w:pPr>
          </w:p>
        </w:tc>
        <w:tc>
          <w:tcPr>
            <w:tcW w:w="2524" w:type="pct"/>
          </w:tcPr>
          <w:p w14:paraId="21CAE767">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7FD84963">
            <w:pPr>
              <w:spacing w:before="120" w:beforeLines="50"/>
              <w:rPr>
                <w:rFonts w:ascii="仿宋_GB2312" w:hAnsi="Times New Roman" w:eastAsia="仿宋_GB2312"/>
                <w:szCs w:val="20"/>
              </w:rPr>
            </w:pPr>
          </w:p>
        </w:tc>
      </w:tr>
      <w:tr w14:paraId="529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1A748960">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1354922">
            <w:pPr>
              <w:spacing w:before="120" w:beforeLines="50"/>
              <w:rPr>
                <w:rFonts w:ascii="仿宋_GB2312" w:hAnsi="Times New Roman" w:eastAsia="仿宋_GB2312"/>
                <w:szCs w:val="20"/>
              </w:rPr>
            </w:pPr>
          </w:p>
        </w:tc>
        <w:tc>
          <w:tcPr>
            <w:tcW w:w="2524" w:type="pct"/>
          </w:tcPr>
          <w:p w14:paraId="689FF38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0308684A">
            <w:pPr>
              <w:spacing w:before="120" w:beforeLines="50"/>
              <w:rPr>
                <w:rFonts w:ascii="仿宋_GB2312" w:hAnsi="Times New Roman" w:eastAsia="仿宋_GB2312"/>
                <w:szCs w:val="20"/>
              </w:rPr>
            </w:pPr>
          </w:p>
        </w:tc>
      </w:tr>
      <w:tr w14:paraId="1C7E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F0BDCA">
            <w:pPr>
              <w:overflowPunct w:val="0"/>
              <w:adjustRightInd w:val="0"/>
              <w:snapToGrid w:val="0"/>
              <w:spacing w:line="620" w:lineRule="exact"/>
              <w:jc w:val="center"/>
              <w:rPr>
                <w:rFonts w:ascii="仿宋_GB2312" w:hAnsi="Times New Roman" w:eastAsia="仿宋_GB2312"/>
                <w:szCs w:val="20"/>
              </w:rPr>
            </w:pPr>
            <w:r>
              <w:rPr>
                <w:szCs w:val="20"/>
              </w:rPr>
              <w:br w:type="page"/>
            </w:r>
            <w:r>
              <w:rPr>
                <w:rFonts w:hint="eastAsia" w:ascii="仿宋_GB2312" w:hAnsi="Times New Roman" w:eastAsia="仿宋_GB2312"/>
                <w:szCs w:val="20"/>
              </w:rPr>
              <w:t>经费预算</w:t>
            </w:r>
          </w:p>
        </w:tc>
        <w:tc>
          <w:tcPr>
            <w:tcW w:w="750" w:type="pct"/>
            <w:vAlign w:val="center"/>
          </w:tcPr>
          <w:p w14:paraId="22F0EA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gridSpan w:val="2"/>
            <w:vAlign w:val="center"/>
          </w:tcPr>
          <w:p w14:paraId="5FADBF30">
            <w:pPr>
              <w:overflowPunct w:val="0"/>
              <w:adjustRightInd w:val="0"/>
              <w:snapToGrid w:val="0"/>
              <w:jc w:val="center"/>
              <w:rPr>
                <w:rFonts w:ascii="仿宋_GB2312" w:hAnsi="Times New Roman" w:eastAsia="仿宋_GB2312"/>
                <w:szCs w:val="20"/>
              </w:rPr>
            </w:pPr>
          </w:p>
        </w:tc>
      </w:tr>
      <w:tr w14:paraId="10EE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5EB5E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5F89F2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3"/>
            <w:vAlign w:val="center"/>
          </w:tcPr>
          <w:p w14:paraId="2DA5DA67">
            <w:pPr>
              <w:overflowPunct w:val="0"/>
              <w:adjustRightInd w:val="0"/>
              <w:snapToGrid w:val="0"/>
              <w:spacing w:line="240" w:lineRule="exact"/>
              <w:rPr>
                <w:rFonts w:ascii="仿宋_GB2312" w:hAnsi="Times New Roman" w:eastAsia="仿宋_GB2312"/>
                <w:szCs w:val="20"/>
              </w:rPr>
            </w:pPr>
          </w:p>
          <w:p w14:paraId="2C08C656">
            <w:pPr>
              <w:overflowPunct w:val="0"/>
              <w:adjustRightInd w:val="0"/>
              <w:snapToGrid w:val="0"/>
              <w:spacing w:line="240" w:lineRule="exact"/>
              <w:rPr>
                <w:rFonts w:ascii="仿宋_GB2312" w:hAnsi="Times New Roman" w:eastAsia="仿宋_GB2312"/>
                <w:szCs w:val="20"/>
              </w:rPr>
            </w:pPr>
          </w:p>
          <w:p w14:paraId="3CEE4841">
            <w:pPr>
              <w:overflowPunct w:val="0"/>
              <w:adjustRightInd w:val="0"/>
              <w:snapToGrid w:val="0"/>
              <w:spacing w:line="240" w:lineRule="exact"/>
              <w:rPr>
                <w:rFonts w:ascii="仿宋_GB2312" w:hAnsi="Times New Roman" w:eastAsia="仿宋_GB2312"/>
                <w:szCs w:val="20"/>
              </w:rPr>
            </w:pPr>
          </w:p>
          <w:p w14:paraId="66A2B78C">
            <w:pPr>
              <w:overflowPunct w:val="0"/>
              <w:adjustRightInd w:val="0"/>
              <w:snapToGrid w:val="0"/>
              <w:spacing w:line="240" w:lineRule="exact"/>
              <w:rPr>
                <w:rFonts w:ascii="仿宋_GB2312" w:hAnsi="Times New Roman" w:eastAsia="仿宋_GB2312"/>
                <w:szCs w:val="20"/>
              </w:rPr>
            </w:pPr>
          </w:p>
          <w:p w14:paraId="16CA8BE5">
            <w:pPr>
              <w:overflowPunct w:val="0"/>
              <w:adjustRightInd w:val="0"/>
              <w:snapToGrid w:val="0"/>
              <w:spacing w:line="240" w:lineRule="exact"/>
              <w:rPr>
                <w:rFonts w:ascii="仿宋_GB2312" w:hAnsi="Times New Roman" w:eastAsia="仿宋_GB2312"/>
                <w:szCs w:val="20"/>
              </w:rPr>
            </w:pPr>
          </w:p>
          <w:p w14:paraId="5246951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41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852" w:type="pct"/>
            <w:vAlign w:val="center"/>
          </w:tcPr>
          <w:p w14:paraId="55FD268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270FF8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5020BFC">
            <w:pPr>
              <w:overflowPunct w:val="0"/>
              <w:adjustRightInd w:val="0"/>
              <w:snapToGrid w:val="0"/>
              <w:spacing w:line="240" w:lineRule="exact"/>
              <w:rPr>
                <w:rFonts w:ascii="仿宋_GB2312" w:hAnsi="Times New Roman" w:eastAsia="仿宋_GB2312"/>
                <w:szCs w:val="20"/>
              </w:rPr>
            </w:pPr>
          </w:p>
          <w:p w14:paraId="7FE5651E">
            <w:pPr>
              <w:overflowPunct w:val="0"/>
              <w:adjustRightInd w:val="0"/>
              <w:snapToGrid w:val="0"/>
              <w:spacing w:line="240" w:lineRule="exact"/>
              <w:rPr>
                <w:rFonts w:ascii="仿宋_GB2312" w:hAnsi="Times New Roman" w:eastAsia="仿宋_GB2312"/>
                <w:szCs w:val="20"/>
              </w:rPr>
            </w:pPr>
          </w:p>
          <w:p w14:paraId="3946B8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19B4D8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8F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trPr>
        <w:tc>
          <w:tcPr>
            <w:tcW w:w="852" w:type="pct"/>
            <w:vAlign w:val="center"/>
          </w:tcPr>
          <w:p w14:paraId="67B94756">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104391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2882515D">
            <w:pPr>
              <w:overflowPunct w:val="0"/>
              <w:adjustRightInd w:val="0"/>
              <w:snapToGrid w:val="0"/>
              <w:spacing w:line="240" w:lineRule="exact"/>
              <w:rPr>
                <w:rFonts w:ascii="仿宋_GB2312" w:hAnsi="Times New Roman" w:eastAsia="仿宋_GB2312"/>
                <w:szCs w:val="20"/>
              </w:rPr>
            </w:pPr>
          </w:p>
          <w:p w14:paraId="59A2616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7FC8BC4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FDFEC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F21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trPr>
        <w:tc>
          <w:tcPr>
            <w:tcW w:w="852" w:type="pct"/>
            <w:vAlign w:val="center"/>
          </w:tcPr>
          <w:p w14:paraId="027994C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703D4E4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3"/>
            <w:vAlign w:val="center"/>
          </w:tcPr>
          <w:p w14:paraId="42ADDBC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F4D9F2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2913423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68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85" w:hRule="atLeast"/>
        </w:trPr>
        <w:tc>
          <w:tcPr>
            <w:tcW w:w="852" w:type="pct"/>
            <w:vAlign w:val="center"/>
          </w:tcPr>
          <w:p w14:paraId="5206F05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3"/>
            <w:vAlign w:val="center"/>
          </w:tcPr>
          <w:p w14:paraId="65A4B817">
            <w:pPr>
              <w:overflowPunct w:val="0"/>
              <w:adjustRightInd w:val="0"/>
              <w:snapToGrid w:val="0"/>
              <w:spacing w:line="240" w:lineRule="exact"/>
              <w:rPr>
                <w:rFonts w:ascii="仿宋_GB2312" w:hAnsi="Times New Roman" w:eastAsia="仿宋_GB2312"/>
                <w:szCs w:val="20"/>
              </w:rPr>
            </w:pPr>
          </w:p>
          <w:p w14:paraId="4BDD088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6D69F25">
            <w:pPr>
              <w:overflowPunct w:val="0"/>
              <w:adjustRightInd w:val="0"/>
              <w:snapToGrid w:val="0"/>
              <w:spacing w:line="240" w:lineRule="exact"/>
              <w:rPr>
                <w:rFonts w:ascii="仿宋_GB2312" w:hAnsi="Times New Roman" w:eastAsia="仿宋_GB2312"/>
                <w:szCs w:val="20"/>
              </w:rPr>
            </w:pPr>
          </w:p>
          <w:p w14:paraId="645DC6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F437F7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9B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trPr>
        <w:tc>
          <w:tcPr>
            <w:tcW w:w="852" w:type="pct"/>
            <w:vAlign w:val="center"/>
          </w:tcPr>
          <w:p w14:paraId="7C81476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44D1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EB1BB7F">
            <w:pPr>
              <w:overflowPunct w:val="0"/>
              <w:adjustRightInd w:val="0"/>
              <w:snapToGrid w:val="0"/>
              <w:spacing w:line="240" w:lineRule="exact"/>
              <w:rPr>
                <w:rFonts w:ascii="仿宋_GB2312" w:hAnsi="Times New Roman" w:eastAsia="仿宋_GB2312"/>
                <w:szCs w:val="20"/>
              </w:rPr>
            </w:pPr>
          </w:p>
          <w:p w14:paraId="095B23FF">
            <w:pPr>
              <w:overflowPunct w:val="0"/>
              <w:adjustRightInd w:val="0"/>
              <w:snapToGrid w:val="0"/>
              <w:spacing w:line="240" w:lineRule="exact"/>
              <w:rPr>
                <w:rFonts w:ascii="仿宋_GB2312" w:hAnsi="Times New Roman" w:eastAsia="仿宋_GB2312"/>
                <w:szCs w:val="20"/>
              </w:rPr>
            </w:pPr>
          </w:p>
          <w:p w14:paraId="56FA5FE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4191B93">
            <w:pPr>
              <w:overflowPunct w:val="0"/>
              <w:adjustRightInd w:val="0"/>
              <w:snapToGrid w:val="0"/>
              <w:spacing w:line="240" w:lineRule="exact"/>
              <w:rPr>
                <w:rFonts w:ascii="仿宋_GB2312" w:hAnsi="Times New Roman" w:eastAsia="仿宋_GB2312"/>
                <w:szCs w:val="20"/>
              </w:rPr>
            </w:pPr>
          </w:p>
          <w:p w14:paraId="5DECC449">
            <w:pPr>
              <w:overflowPunct w:val="0"/>
              <w:adjustRightInd w:val="0"/>
              <w:snapToGrid w:val="0"/>
              <w:spacing w:line="240" w:lineRule="exact"/>
              <w:rPr>
                <w:rFonts w:ascii="仿宋_GB2312" w:hAnsi="Times New Roman" w:eastAsia="仿宋_GB2312"/>
                <w:szCs w:val="20"/>
              </w:rPr>
            </w:pPr>
          </w:p>
          <w:p w14:paraId="2C855DB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5F8F7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7E98C5F0">
      <w:pPr>
        <w:widowControl w:val="0"/>
        <w:overflowPunct w:val="0"/>
        <w:adjustRightInd w:val="0"/>
        <w:snapToGrid w:val="0"/>
        <w:spacing w:line="620" w:lineRule="exact"/>
        <w:rPr>
          <w:rFonts w:ascii="黑体" w:hAnsi="黑体" w:eastAsia="黑体"/>
          <w:sz w:val="32"/>
          <w:szCs w:val="32"/>
        </w:rPr>
      </w:pPr>
      <w:r>
        <w:rPr>
          <w:rFonts w:ascii="黑体" w:hAnsi="黑体" w:eastAsia="黑体"/>
          <w:sz w:val="32"/>
          <w:szCs w:val="32"/>
        </w:rPr>
        <w:br w:type="page"/>
      </w:r>
    </w:p>
    <w:p w14:paraId="2E09C9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D10342-AE8D-4161-A885-AE25AF10F2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83BFD4-E492-4819-B807-C7AA7C2F0FF6}"/>
  </w:font>
  <w:font w:name="方正小标宋简体">
    <w:panose1 w:val="02010600010101010101"/>
    <w:charset w:val="86"/>
    <w:family w:val="auto"/>
    <w:pitch w:val="default"/>
    <w:sig w:usb0="00000001" w:usb1="080E0000" w:usb2="00000000" w:usb3="00000000" w:csb0="00040000" w:csb1="00000000"/>
    <w:embedRegular r:id="rId3" w:fontKey="{9C31C72A-8D76-4427-9945-9EE96828254F}"/>
  </w:font>
  <w:font w:name="仿宋_GB2312">
    <w:panose1 w:val="02010609030101010101"/>
    <w:charset w:val="86"/>
    <w:family w:val="modern"/>
    <w:pitch w:val="default"/>
    <w:sig w:usb0="00000001" w:usb1="080E0000" w:usb2="00000000" w:usb3="00000000" w:csb0="00040000" w:csb1="00000000"/>
    <w:embedRegular r:id="rId4" w:fontKey="{A1113570-DA18-4BF1-9574-649E8290CD3D}"/>
  </w:font>
  <w:font w:name="仿宋">
    <w:panose1 w:val="02010609060101010101"/>
    <w:charset w:val="86"/>
    <w:family w:val="modern"/>
    <w:pitch w:val="default"/>
    <w:sig w:usb0="800002BF" w:usb1="38CF7CFA" w:usb2="00000016" w:usb3="00000000" w:csb0="00040001" w:csb1="00000000"/>
    <w:embedRegular r:id="rId5" w:fontKey="{64CE33C8-CF16-42E4-88B4-5210C1A2B729}"/>
  </w:font>
  <w:font w:name="楷体_GB2312">
    <w:panose1 w:val="02010609030101010101"/>
    <w:charset w:val="86"/>
    <w:family w:val="modern"/>
    <w:pitch w:val="default"/>
    <w:sig w:usb0="00000001" w:usb1="080E0000" w:usb2="00000000" w:usb3="00000000" w:csb0="00040000" w:csb1="00000000"/>
    <w:embedRegular r:id="rId6" w:fontKey="{CE99CF8C-7467-49FE-B2C2-B2A6311BB7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8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2025-10-28T08:10:56Z</dcterms:created>
  <dc:creator>ZNS</dc:creator>
  <cp:lastModifiedBy>张宁珊</cp:lastModifiedBy>
  <dcterms:modified xsi:type="dcterms:W3CDTF">2025-10-28T08:20:37Z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eyJoZGlkIjoiZjNkOGE4YWZiNTg3NzYyN2I3YTdkYTkyMWUzN2EwMDAiLCJ1c2VySWQiOiIxNzA4MDU3MjQwIn0=</vt:lpwstr>
  </property>
  <property fmtid="{D5CDD505-2E9C-101B-9397-08002B2CF9AE}" pid="4" name="ICV">
    <vt:lpwstr>71A3FAF7525C4EFDA3689D40F0726C14_12</vt:lpwstr>
  </property>
</Properties>
</file>