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B7B8E">
      <w:pPr>
        <w:widowControl/>
        <w:shd w:val="clear" w:color="auto" w:fill="FFFFFF"/>
        <w:spacing w:line="375" w:lineRule="atLeast"/>
        <w:jc w:val="center"/>
        <w:rPr>
          <w:rFonts w:hint="eastAsia"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shd w:val="clear" w:color="auto" w:fill="FFFFFF"/>
          <w:lang w:bidi="ar"/>
        </w:rPr>
      </w:pPr>
      <w:r>
        <w:rPr>
          <w:rFonts w:hint="eastAsia"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shd w:val="clear" w:color="auto" w:fill="FFFFFF"/>
          <w:lang w:val="en-US" w:eastAsia="zh-CN" w:bidi="ar"/>
        </w:rPr>
        <w:t>国社科</w:t>
      </w:r>
      <w:r>
        <w:rPr>
          <w:rFonts w:hint="eastAsia" w:ascii="方正大标宋简体" w:hAnsi="方正大标宋简体" w:eastAsia="方正大标宋简体" w:cs="方正大标宋简体"/>
          <w:b/>
          <w:color w:val="000000"/>
          <w:kern w:val="0"/>
          <w:sz w:val="36"/>
          <w:szCs w:val="36"/>
          <w:shd w:val="clear" w:color="auto" w:fill="FFFFFF"/>
          <w:lang w:bidi="ar"/>
        </w:rPr>
        <w:t>项目申请评审书形式审查要点表</w:t>
      </w:r>
    </w:p>
    <w:p w14:paraId="5797F9FD">
      <w:pPr>
        <w:tabs>
          <w:tab w:val="left" w:pos="8200"/>
          <w:tab w:val="left" w:pos="8400"/>
        </w:tabs>
        <w:spacing w:before="156" w:beforeLines="50"/>
        <w:ind w:left="237" w:leftChars="113" w:right="325" w:rightChars="155" w:firstLine="400" w:firstLineChars="181"/>
        <w:jc w:val="left"/>
        <w:rPr>
          <w:rFonts w:ascii="仿宋" w:hAnsi="仿宋" w:eastAsia="仿宋" w:cs="Times New Roman"/>
          <w:b/>
          <w:sz w:val="22"/>
        </w:rPr>
      </w:pPr>
      <w:r>
        <w:rPr>
          <w:rFonts w:hint="eastAsia" w:ascii="仿宋" w:hAnsi="仿宋" w:eastAsia="仿宋" w:cs="Times New Roman"/>
          <w:b/>
          <w:sz w:val="22"/>
          <w:szCs w:val="21"/>
        </w:rPr>
        <w:t>请申报教师及学院逐项认真审查，并在“□”处打√，与本项目无关的项请打×（需申请人签字、科研秘书、科研副院长签字，学院盖章）；由学院统一报送文科建设处</w:t>
      </w:r>
      <w:r>
        <w:rPr>
          <w:rFonts w:hint="eastAsia" w:ascii="仿宋" w:hAnsi="仿宋" w:eastAsia="仿宋" w:cs="Times New Roman"/>
          <w:b/>
          <w:sz w:val="22"/>
        </w:rPr>
        <w:t>存档，以备核查。</w:t>
      </w:r>
    </w:p>
    <w:tbl>
      <w:tblPr>
        <w:tblStyle w:val="4"/>
        <w:tblW w:w="5201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39"/>
        <w:gridCol w:w="4810"/>
        <w:gridCol w:w="649"/>
        <w:gridCol w:w="670"/>
      </w:tblGrid>
      <w:tr w14:paraId="443A1F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tblHeader/>
          <w:jc w:val="center"/>
        </w:trPr>
        <w:tc>
          <w:tcPr>
            <w:tcW w:w="1505" w:type="pc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29AD3F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信息类别</w:t>
            </w:r>
          </w:p>
        </w:tc>
        <w:tc>
          <w:tcPr>
            <w:tcW w:w="2743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3A144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审查要点</w:t>
            </w:r>
          </w:p>
        </w:tc>
        <w:tc>
          <w:tcPr>
            <w:tcW w:w="37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0FBFAB8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申请人</w:t>
            </w:r>
          </w:p>
        </w:tc>
        <w:tc>
          <w:tcPr>
            <w:tcW w:w="380" w:type="pc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A42F42F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 w:bidi="ar"/>
              </w:rPr>
              <w:t>学  院</w:t>
            </w:r>
          </w:p>
        </w:tc>
      </w:tr>
      <w:tr w14:paraId="1C0C8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505" w:type="pc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DDA839">
            <w:pPr>
              <w:widowControl/>
              <w:adjustRightInd w:val="0"/>
              <w:spacing w:beforeAutospacing="1" w:afterAutospacing="1" w:line="24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申报书及活页版本</w:t>
            </w:r>
          </w:p>
        </w:tc>
        <w:tc>
          <w:tcPr>
            <w:tcW w:w="2743" w:type="pc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C939F9">
            <w:pPr>
              <w:widowControl/>
              <w:adjustRightInd w:val="0"/>
              <w:spacing w:beforeAutospacing="1" w:afterAutospacing="1" w:line="24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是否为2026年最新版申报书及活页！！</w:t>
            </w:r>
          </w:p>
        </w:tc>
        <w:tc>
          <w:tcPr>
            <w:tcW w:w="370" w:type="pc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6" w:space="0"/>
            </w:tcBorders>
            <w:shd w:val="clear" w:color="auto" w:fill="FFFFFF"/>
            <w:vAlign w:val="center"/>
          </w:tcPr>
          <w:p w14:paraId="28672655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12" w:space="0"/>
              <w:left w:val="single" w:color="auto" w:sz="6" w:space="0"/>
              <w:bottom w:val="single" w:color="auto" w:sz="8" w:space="0"/>
              <w:right w:val="single" w:color="auto" w:sz="12" w:space="0"/>
            </w:tcBorders>
            <w:shd w:val="clear" w:color="auto" w:fill="FFFFFF"/>
            <w:vAlign w:val="center"/>
          </w:tcPr>
          <w:p w14:paraId="6624AE28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47D0D0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  <w:jc w:val="center"/>
        </w:trPr>
        <w:tc>
          <w:tcPr>
            <w:tcW w:w="1505" w:type="pct"/>
            <w:tcBorders>
              <w:top w:val="single" w:color="auto" w:sz="8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D6D7C">
            <w:pPr>
              <w:widowControl/>
              <w:adjustRightInd w:val="0"/>
              <w:spacing w:beforeAutospacing="1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申请人承诺</w:t>
            </w:r>
          </w:p>
        </w:tc>
        <w:tc>
          <w:tcPr>
            <w:tcW w:w="2743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B2E54">
            <w:pPr>
              <w:widowControl/>
              <w:adjustRightInd w:val="0"/>
              <w:spacing w:beforeAutospacing="1" w:afterAutospacing="1" w:line="240" w:lineRule="auto"/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  <w:t>亲笔签名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，落款时间与填报时间是否一致</w:t>
            </w:r>
          </w:p>
        </w:tc>
        <w:tc>
          <w:tcPr>
            <w:tcW w:w="37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2C7A0D1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677C08A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2D35A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6AF11D77">
            <w:pPr>
              <w:widowControl/>
              <w:adjustRightInd w:val="0"/>
              <w:spacing w:beforeAutospacing="1" w:afterAutospacing="1"/>
              <w:jc w:val="center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 w:bidi="ar"/>
              </w:rPr>
              <w:t>封面</w:t>
            </w:r>
          </w:p>
        </w:tc>
      </w:tr>
      <w:tr w14:paraId="5E7699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63CD4A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val="en-US" w:eastAsia="zh-CN" w:bidi="ar"/>
              </w:rPr>
              <w:t>课题名称</w:t>
            </w:r>
          </w:p>
        </w:tc>
        <w:tc>
          <w:tcPr>
            <w:tcW w:w="2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5A440A6">
            <w:pPr>
              <w:widowControl/>
              <w:adjustRightInd w:val="0"/>
              <w:spacing w:beforeAutospacing="1" w:afterAutospacing="1"/>
              <w:jc w:val="both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val="en-US" w:eastAsia="zh-CN" w:bidi="ar"/>
              </w:rPr>
              <w:t>不加副标题，不超过40个汉字（含标点符号）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2119BA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7420A319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6BE35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181C9A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val="en-US" w:eastAsia="zh-CN" w:bidi="ar"/>
              </w:rPr>
              <w:t>学科分类</w:t>
            </w:r>
          </w:p>
        </w:tc>
        <w:tc>
          <w:tcPr>
            <w:tcW w:w="2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C730646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val="en-US" w:eastAsia="zh-CN" w:bidi="ar"/>
              </w:rPr>
              <w:t>为一级学科名称，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是否为2026年最新版学科分类及学科代码！！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E8FE826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6B5CCEF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7B3B2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2540655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val="en-US" w:eastAsia="zh-CN" w:bidi="ar"/>
              </w:rPr>
              <w:t>申请人所在单位</w:t>
            </w:r>
          </w:p>
        </w:tc>
        <w:tc>
          <w:tcPr>
            <w:tcW w:w="27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D03D90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 w:val="0"/>
                <w:kern w:val="0"/>
                <w:szCs w:val="21"/>
                <w:lang w:val="en-US" w:eastAsia="zh-CN" w:bidi="ar"/>
              </w:rPr>
              <w:t>中国石油大学（华东）</w:t>
            </w:r>
          </w:p>
        </w:tc>
        <w:tc>
          <w:tcPr>
            <w:tcW w:w="3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0DA8544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FFFFFF"/>
            <w:vAlign w:val="center"/>
          </w:tcPr>
          <w:p w14:paraId="3771B1FA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3FE0D8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94072DC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 w:bidi="ar"/>
              </w:rPr>
              <w:t>数据表</w:t>
            </w:r>
          </w:p>
        </w:tc>
      </w:tr>
      <w:tr w14:paraId="52816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281EEE">
            <w:pPr>
              <w:widowControl/>
              <w:adjustRightInd w:val="0"/>
              <w:spacing w:beforeAutospacing="1" w:afterAutospacing="1" w:line="24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关键词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4D6787">
            <w:pPr>
              <w:widowControl/>
              <w:adjustRightInd w:val="0"/>
              <w:spacing w:beforeAutospacing="1" w:afterAutospacing="1" w:line="240" w:lineRule="auto"/>
              <w:jc w:val="left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  <w:lang w:val="en-US" w:eastAsia="zh-CN" w:bidi="ar"/>
              </w:rPr>
              <w:t>不超过3个，词与词之间空1格，不用标点符号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8C883DD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6F5CB95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586E9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445EBE">
            <w:pPr>
              <w:widowControl/>
              <w:adjustRightInd w:val="0"/>
              <w:spacing w:beforeAutospacing="1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</w:rPr>
              <w:t>学科分类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4C4F99">
            <w:pPr>
              <w:widowControl/>
              <w:adjustRightInd w:val="0"/>
              <w:spacing w:beforeAutospacing="1" w:afterAutospacing="1" w:line="24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val="en-US" w:eastAsia="zh-CN" w:bidi="ar"/>
              </w:rPr>
              <w:t>是否为2026年最新版学科代码！！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31D21CF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5D6C6A4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449AD7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05B420">
            <w:pPr>
              <w:widowControl/>
              <w:adjustRightInd w:val="0"/>
              <w:spacing w:beforeAutospacing="1" w:afterAutospacing="1" w:line="240" w:lineRule="auto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E2E77CF">
            <w:pPr>
              <w:widowControl/>
              <w:adjustRightInd w:val="0"/>
              <w:spacing w:beforeAutospacing="1" w:afterAutospacing="1" w:line="240" w:lineRule="auto"/>
              <w:jc w:val="left"/>
              <w:rPr>
                <w:rFonts w:hint="default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青年项目：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bidi="ar"/>
              </w:rPr>
              <w:t>19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91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bidi="ar"/>
              </w:rPr>
              <w:t>日以后出生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男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eastAsia="zh-CN" w:bidi="ar"/>
              </w:rPr>
              <w:t>）；</w:t>
            </w:r>
            <w:r>
              <w:rPr>
                <w:rFonts w:hint="default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198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年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default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月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7</w:t>
            </w:r>
            <w:r>
              <w:rPr>
                <w:rFonts w:hint="default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日后出生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Cs w:val="21"/>
                <w:lang w:val="en-US" w:eastAsia="zh-CN" w:bidi="ar"/>
              </w:rPr>
              <w:t>（女）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10E30F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593672E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01963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386CC4">
            <w:pPr>
              <w:widowControl/>
              <w:adjustRightInd w:val="0"/>
              <w:spacing w:beforeAutospacing="1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2B3D77">
            <w:pPr>
              <w:widowControl/>
              <w:adjustRightInd w:val="0"/>
              <w:spacing w:beforeAutospacing="1" w:afterAutospacing="1" w:line="24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是否数据表内出生年月所用格式统一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2FE0E34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23BF4CBE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A2887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8ECED8">
            <w:pPr>
              <w:widowControl/>
              <w:adjustRightInd w:val="0"/>
              <w:spacing w:beforeAutospacing="1" w:afterAutospacing="1" w:line="240" w:lineRule="auto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101295">
            <w:pPr>
              <w:widowControl/>
              <w:adjustRightInd w:val="0"/>
              <w:spacing w:beforeAutospacing="1" w:afterAutospacing="1" w:line="240" w:lineRule="auto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具体至学院、处室等内设机构且与数据表内的内容、格式一致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8AEBDD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F4D8B70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25C47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2F359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职称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F6D3E4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重点项目和一般项目：副高级以上（含）专业技术职称（职务）或具有博士学位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（学历、学位证书标注日期均须在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eastAsia="zh-CN" w:bidi="ar"/>
              </w:rPr>
              <w:t>2026年6月7日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之前）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BA3A837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06BEABB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3B1D32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1C476A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547C26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青年项目：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/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0B7F589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103A3C6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7BF9C7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505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972F14">
            <w:pPr>
              <w:jc w:val="center"/>
              <w:rPr>
                <w:rFonts w:hint="eastAsia" w:ascii="等线" w:hAnsi="等线" w:eastAsia="宋体" w:cs="等线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申请人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其他资格核实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1B9CB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申请人无在研的国家社科、自科基金项目及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 w:bidi="ar"/>
              </w:rPr>
              <w:t>其他国家级科研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项目。（结项证书标注日期在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Cs w:val="21"/>
                <w:lang w:eastAsia="zh-CN" w:bidi="ar"/>
              </w:rPr>
              <w:t>2026年6月7日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之前）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2267E66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182A3D22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3B486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505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1D716D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106587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申请人未申报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 w:bidi="ar"/>
              </w:rPr>
              <w:t>本年度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国家自然科学基金项目及其他国家级科研项目、教育部人文社会科学研究一般项目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687776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FD9C586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4951B5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505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5F3980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DB0242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申请人只申报1个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 w:bidi="ar"/>
              </w:rPr>
              <w:t>国社科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且不能作为课题组成员参与申报其他国家社会科学基金年度项目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556F4C0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398B1DE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712AE7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" w:hRule="atLeast"/>
          <w:jc w:val="center"/>
        </w:trPr>
        <w:tc>
          <w:tcPr>
            <w:tcW w:w="1505" w:type="pct"/>
            <w:vMerge w:val="continue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0CFAE8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6FFCDB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  <w:t>其课题组成员参与国社科课题不超过2个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9FB6BC0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177A92A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615527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C4F43AC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课题组主要成员情况及签名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693C9D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各成员已知情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并签字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0309A305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3FA0AD6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4E8D0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911FC41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</w:rPr>
              <w:t>预期成果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8782A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填写代码，字数单位为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  <w:t>“千字”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A2C21FF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FA7EB2F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 w14:paraId="205102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FB09EE0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申请经费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F280F4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重点项目35万元，一般项目、青年项目20万元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 xml:space="preserve">   金额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单位为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 w:bidi="ar"/>
              </w:rPr>
              <w:t>“万元”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73D3E39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2E51A641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□</w:t>
            </w:r>
          </w:p>
        </w:tc>
      </w:tr>
      <w:tr w14:paraId="4ACCD9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22FFE7E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计划完成时间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637406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基础理论研究一般为3—5年，应用对策研究一般为2—3年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B23A428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0AE09718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□</w:t>
            </w:r>
          </w:p>
        </w:tc>
      </w:tr>
      <w:tr w14:paraId="3FFC3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" w:hRule="atLeast"/>
          <w:jc w:val="center"/>
        </w:trPr>
        <w:tc>
          <w:tcPr>
            <w:tcW w:w="5000" w:type="pct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C804F68">
            <w:pPr>
              <w:widowControl/>
              <w:adjustRightInd w:val="0"/>
              <w:spacing w:beforeAutospacing="1" w:afterAutospacing="1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val="en-US" w:eastAsia="zh-CN"/>
              </w:rPr>
              <w:t>论证表</w:t>
            </w:r>
          </w:p>
        </w:tc>
      </w:tr>
      <w:tr w14:paraId="58F46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  <w:jc w:val="center"/>
        </w:trPr>
        <w:tc>
          <w:tcPr>
            <w:tcW w:w="1505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BCC2C6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课题设计论证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1113B5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按顺序论述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B4F745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3A31A64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26AB40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2" w:hRule="atLeast"/>
          <w:jc w:val="center"/>
        </w:trPr>
        <w:tc>
          <w:tcPr>
            <w:tcW w:w="15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7E3F96">
            <w:pPr>
              <w:jc w:val="center"/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32D3C5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没有明显的格式错误（如：缩进、序号顺序、字号字体前后不一致等）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4278CA5A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A660FDE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375A6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  <w:jc w:val="center"/>
        </w:trPr>
        <w:tc>
          <w:tcPr>
            <w:tcW w:w="1505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10B48B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研究基础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70221F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按顺序论述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2B41CB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6AB91173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2E9311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" w:hRule="atLeast"/>
          <w:jc w:val="center"/>
        </w:trPr>
        <w:tc>
          <w:tcPr>
            <w:tcW w:w="15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A0A98">
            <w:pPr>
              <w:jc w:val="center"/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F2E13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没有明显的格式错误（如：缩进、序号顺序、字号字体前后不一致等）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92B31D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51AF32BB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49988B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1FA3936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经费预算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 xml:space="preserve">      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（注意单位为万元）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2DAA8F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总资助额：重点项目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35万元，一般项目、青年项目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=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20万元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627FA94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71B2D84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DD471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72784A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8885F32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直接费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  <w:t>用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：重点项目=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  <w:t>21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（万元）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一般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青年项目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  <w:t>12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（万元）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8FEC5C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59F43C29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303FC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83715B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23C37E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间接费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  <w:t>用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：重点项目=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  <w:t>14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（万元）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一般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青年项目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bidi="ar"/>
              </w:rPr>
              <w:t>（万元）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 w:bidi="ar"/>
              </w:rPr>
              <w:t>【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val="en-US" w:eastAsia="zh-CN" w:bidi="ar"/>
              </w:rPr>
              <w:t>50万元以下间接经费比例为40%</w:t>
            </w:r>
            <w:r>
              <w:rPr>
                <w:rFonts w:hint="eastAsia" w:ascii="宋体" w:hAnsi="宋体" w:eastAsia="宋体" w:cs="宋体"/>
                <w:color w:val="FF0000"/>
                <w:kern w:val="0"/>
                <w:szCs w:val="21"/>
                <w:lang w:eastAsia="zh-CN" w:bidi="ar"/>
              </w:rPr>
              <w:t>】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F47D4A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63ACCF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58E3D0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restart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1BAA47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4CE3BC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b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 w:bidi="ar"/>
              </w:rPr>
              <w:t>所有图表自带标题全都位于页面顶部，并尽量按照模板格式进行填报，确保申报书及活页美观规范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804221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E774B14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448C2D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EEA06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B17287">
            <w:pPr>
              <w:widowControl/>
              <w:adjustRightInd w:val="0"/>
              <w:spacing w:beforeAutospacing="1" w:afterAutospacing="1"/>
              <w:jc w:val="left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 w:bidi="ar"/>
              </w:rPr>
              <w:t>活页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中没出现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kern w:val="0"/>
                <w:szCs w:val="21"/>
                <w:lang w:val="en-US" w:eastAsia="zh-CN" w:bidi="ar"/>
              </w:rPr>
              <w:t>前期成果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申请人及学校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eastAsia="zh-CN" w:bidi="ar"/>
              </w:rPr>
              <w:t>、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 w:bidi="ar"/>
              </w:rPr>
              <w:t>城市、省份等具体</w:t>
            </w:r>
            <w:r>
              <w:rPr>
                <w:rFonts w:hint="eastAsia" w:ascii="宋体" w:hAnsi="宋体" w:eastAsia="宋体" w:cs="宋体"/>
                <w:b/>
                <w:kern w:val="0"/>
                <w:szCs w:val="21"/>
                <w:lang w:bidi="ar"/>
              </w:rPr>
              <w:t>信息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F4874D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3E78761D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0D8C07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71B355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781A16">
            <w:pPr>
              <w:widowControl/>
              <w:adjustRightInd w:val="0"/>
              <w:spacing w:beforeAutospacing="1" w:afterAutospacing="1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szCs w:val="22"/>
                <w:lang w:bidi="ar"/>
              </w:rPr>
              <w:t>论证字数</w:t>
            </w:r>
            <w:r>
              <w:rPr>
                <w:rFonts w:hint="eastAsia" w:ascii="Calibri" w:hAnsi="Calibri" w:eastAsia="宋体" w:cs="宋体"/>
                <w:szCs w:val="22"/>
                <w:lang w:val="en-US" w:eastAsia="zh-CN" w:bidi="ar"/>
              </w:rPr>
              <w:t>严格按照最新规定执行，字数应</w:t>
            </w:r>
            <w:r>
              <w:rPr>
                <w:rFonts w:hint="eastAsia" w:ascii="Calibri" w:hAnsi="Calibri" w:eastAsia="宋体" w:cs="宋体"/>
                <w:b/>
                <w:bCs/>
                <w:szCs w:val="22"/>
                <w:lang w:val="en-US" w:eastAsia="zh-CN" w:bidi="ar"/>
              </w:rPr>
              <w:t>包含图表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5A2B671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38A6E130">
            <w:pPr>
              <w:widowControl/>
              <w:adjustRightInd w:val="0"/>
              <w:spacing w:beforeAutospacing="1" w:afterAutospacing="1"/>
              <w:jc w:val="center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EB5B9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69AF17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DA945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Calibri" w:hAnsi="Calibri" w:eastAsia="宋体" w:cs="宋体"/>
                <w:szCs w:val="22"/>
                <w:lang w:bidi="ar"/>
              </w:rPr>
            </w:pPr>
            <w:r>
              <w:rPr>
                <w:rFonts w:hint="eastAsia" w:ascii="Calibri" w:hAnsi="Calibri" w:eastAsia="宋体" w:cs="宋体"/>
                <w:szCs w:val="22"/>
                <w:lang w:bidi="ar"/>
              </w:rPr>
              <w:t>已结项的国家级项目结项证明是否已提供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BE7A3DC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4A835665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17C0B7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C5A248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8F0E547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Calibri" w:hAnsi="Calibri" w:eastAsia="宋体" w:cs="宋体"/>
                <w:szCs w:val="22"/>
                <w:lang w:bidi="ar"/>
              </w:rPr>
            </w:pPr>
            <w:r>
              <w:rPr>
                <w:rFonts w:hint="eastAsia" w:ascii="Calibri" w:hAnsi="Calibri" w:eastAsia="宋体" w:cs="宋体"/>
                <w:szCs w:val="22"/>
                <w:lang w:bidi="ar"/>
              </w:rPr>
              <w:t>纸质文件版本、电子文件版本、汇总版本一致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9C989E1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shd w:val="clear" w:color="auto" w:fill="FFFFFF"/>
            <w:vAlign w:val="center"/>
          </w:tcPr>
          <w:p w14:paraId="14D4A4A9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  <w:tr w14:paraId="08B6C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505" w:type="pct"/>
            <w:vMerge w:val="continue"/>
            <w:tcBorders>
              <w:left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C751EE">
            <w:pPr>
              <w:rPr>
                <w:rFonts w:ascii="等线" w:hAnsi="等线" w:eastAsia="等线" w:cs="等线"/>
                <w:szCs w:val="22"/>
              </w:rPr>
            </w:pPr>
          </w:p>
        </w:tc>
        <w:tc>
          <w:tcPr>
            <w:tcW w:w="2743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BD6C97">
            <w:pPr>
              <w:widowControl/>
              <w:adjustRightInd w:val="0"/>
              <w:spacing w:beforeAutospacing="1" w:afterAutospacing="1"/>
              <w:jc w:val="left"/>
              <w:rPr>
                <w:rFonts w:hint="eastAsia" w:ascii="Calibri" w:hAnsi="Calibri" w:eastAsia="宋体" w:cs="宋体"/>
                <w:szCs w:val="22"/>
                <w:lang w:bidi="ar"/>
              </w:rPr>
            </w:pPr>
            <w:r>
              <w:rPr>
                <w:rFonts w:hint="eastAsia" w:ascii="Calibri" w:hAnsi="Calibri" w:eastAsia="宋体" w:cs="宋体"/>
                <w:szCs w:val="22"/>
                <w:lang w:bidi="ar"/>
              </w:rPr>
              <w:t>《申请书》统一用A3纸双面印刷，中缝装订，一式3份。采用“1夹2”方式叠放，即将2份《申请书》单独叠放在一起，然后夹在另1份《申请书》中缝装订处，以免损坏封面页。</w:t>
            </w:r>
          </w:p>
        </w:tc>
        <w:tc>
          <w:tcPr>
            <w:tcW w:w="37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FFFFFF"/>
            <w:vAlign w:val="center"/>
          </w:tcPr>
          <w:p w14:paraId="1411D31A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  <w:tc>
          <w:tcPr>
            <w:tcW w:w="380" w:type="pct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shd w:val="clear" w:color="auto" w:fill="FFFFFF"/>
            <w:vAlign w:val="center"/>
          </w:tcPr>
          <w:p w14:paraId="2E9B0E4E">
            <w:pPr>
              <w:widowControl/>
              <w:adjustRightInd w:val="0"/>
              <w:spacing w:beforeAutospacing="1" w:afterAutospacing="1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□</w:t>
            </w:r>
          </w:p>
        </w:tc>
      </w:tr>
    </w:tbl>
    <w:p w14:paraId="4B3AE111">
      <w:pPr>
        <w:adjustRightInd w:val="0"/>
        <w:snapToGrid w:val="0"/>
        <w:spacing w:before="312" w:beforeLines="100"/>
        <w:ind w:left="638" w:leftChars="304" w:firstLine="0" w:firstLineChars="0"/>
        <w:rPr>
          <w:rFonts w:hint="eastAsia" w:ascii="仿宋" w:hAnsi="仿宋" w:eastAsia="仿宋"/>
          <w:sz w:val="28"/>
        </w:rPr>
      </w:pPr>
    </w:p>
    <w:p w14:paraId="6611300C">
      <w:pPr>
        <w:adjustRightInd w:val="0"/>
        <w:snapToGrid w:val="0"/>
        <w:spacing w:before="312" w:beforeLines="100"/>
        <w:rPr>
          <w:rFonts w:hint="eastAsia" w:ascii="仿宋" w:hAnsi="仿宋" w:eastAsia="仿宋"/>
          <w:sz w:val="28"/>
        </w:rPr>
      </w:pPr>
    </w:p>
    <w:p w14:paraId="411E4702">
      <w:pPr>
        <w:adjustRightInd w:val="0"/>
        <w:snapToGrid w:val="0"/>
        <w:spacing w:before="312" w:beforeLines="100"/>
        <w:ind w:left="638" w:leftChars="304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 xml:space="preserve">申请人签字：         </w:t>
      </w:r>
    </w:p>
    <w:p w14:paraId="4196F6F6">
      <w:pPr>
        <w:adjustRightInd w:val="0"/>
        <w:snapToGrid w:val="0"/>
        <w:spacing w:before="312" w:beforeLines="100"/>
        <w:ind w:left="638" w:leftChars="304" w:firstLine="0" w:firstLineChars="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科研秘书签字：</w:t>
      </w:r>
    </w:p>
    <w:p w14:paraId="578D1009">
      <w:pPr>
        <w:adjustRightInd w:val="0"/>
        <w:snapToGrid w:val="0"/>
        <w:spacing w:before="312" w:beforeLines="100"/>
        <w:ind w:left="638" w:leftChars="304" w:firstLine="0" w:firstLineChars="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科研院长签字</w:t>
      </w:r>
      <w:r>
        <w:rPr>
          <w:rFonts w:hint="eastAsia" w:ascii="仿宋" w:hAnsi="仿宋" w:eastAsia="仿宋"/>
          <w:sz w:val="28"/>
        </w:rPr>
        <w:t>：</w:t>
      </w:r>
    </w:p>
    <w:p w14:paraId="59AD0CD9">
      <w:pPr>
        <w:adjustRightInd w:val="0"/>
        <w:snapToGrid w:val="0"/>
        <w:spacing w:before="312" w:beforeLines="100"/>
        <w:rPr>
          <w:rFonts w:ascii="仿宋" w:hAnsi="仿宋" w:eastAsia="仿宋"/>
          <w:sz w:val="28"/>
        </w:rPr>
      </w:pPr>
    </w:p>
    <w:p w14:paraId="5ED2CA08">
      <w:pPr>
        <w:adjustRightInd w:val="0"/>
        <w:snapToGrid w:val="0"/>
        <w:spacing w:before="312" w:beforeLines="100"/>
        <w:ind w:firstLine="6440" w:firstLineChars="2300"/>
        <w:rPr>
          <w:rFonts w:ascii="仿宋" w:hAnsi="仿宋" w:eastAsia="仿宋"/>
          <w:sz w:val="28"/>
        </w:rPr>
      </w:pPr>
      <w:r>
        <w:rPr>
          <w:rFonts w:hint="eastAsia" w:ascii="仿宋" w:hAnsi="仿宋" w:eastAsia="仿宋"/>
          <w:sz w:val="28"/>
        </w:rPr>
        <w:t>学院盖章</w:t>
      </w:r>
    </w:p>
    <w:p w14:paraId="579D6FA5">
      <w:pPr>
        <w:adjustRightInd w:val="0"/>
        <w:snapToGrid w:val="0"/>
        <w:spacing w:before="312" w:beforeLines="100"/>
        <w:ind w:firstLine="5880" w:firstLineChars="2100"/>
      </w:pPr>
      <w:r>
        <w:rPr>
          <w:rFonts w:hint="eastAsia" w:ascii="仿宋" w:hAnsi="仿宋" w:eastAsia="仿宋"/>
          <w:sz w:val="28"/>
        </w:rPr>
        <w:t xml:space="preserve"> 年    月    日</w:t>
      </w:r>
    </w:p>
    <w:p w14:paraId="315F6889">
      <w:pPr>
        <w:spacing w:line="300" w:lineRule="exact"/>
        <w:rPr>
          <w:b/>
          <w:sz w:val="24"/>
          <w:szCs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02AAAB5-37A5-4A50-B071-0ED5DE919BF9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D6DD81D-8091-4EDF-BB61-5F2009FAF5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5DB73C42-CCBE-4770-88C1-6E5EAAACE28C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4" w:fontKey="{CD5116F9-E901-4D67-9588-7E9F7434F8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C4A49"/>
    <w:rsid w:val="009A1343"/>
    <w:rsid w:val="00E10356"/>
    <w:rsid w:val="00E54D1A"/>
    <w:rsid w:val="03D304C7"/>
    <w:rsid w:val="04DD2880"/>
    <w:rsid w:val="07E702B9"/>
    <w:rsid w:val="11B47AAB"/>
    <w:rsid w:val="157A24C8"/>
    <w:rsid w:val="17A3285C"/>
    <w:rsid w:val="21DA7EB7"/>
    <w:rsid w:val="4110257A"/>
    <w:rsid w:val="42A11B51"/>
    <w:rsid w:val="43096D44"/>
    <w:rsid w:val="444C04AF"/>
    <w:rsid w:val="593D1871"/>
    <w:rsid w:val="5B75995E"/>
    <w:rsid w:val="65160C04"/>
    <w:rsid w:val="66F71988"/>
    <w:rsid w:val="67FC4A49"/>
    <w:rsid w:val="6A0B5309"/>
    <w:rsid w:val="6C875BB5"/>
    <w:rsid w:val="6D02255D"/>
    <w:rsid w:val="6E6B6663"/>
    <w:rsid w:val="7C6F4306"/>
    <w:rsid w:val="7F8F3E13"/>
    <w:rsid w:val="AF9FAEA0"/>
    <w:rsid w:val="E37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1177</Words>
  <Characters>1214</Characters>
  <Lines>7</Lines>
  <Paragraphs>2</Paragraphs>
  <TotalTime>38</TotalTime>
  <ScaleCrop>false</ScaleCrop>
  <LinksUpToDate>false</LinksUpToDate>
  <CharactersWithSpaces>1244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2022-01-28T19:47:00Z</dcterms:created>
  <dc:creator>luluqiao</dc:creator>
  <cp:lastModifiedBy>张宁珊</cp:lastModifiedBy>
  <cp:lastPrinted>2025-03-24T09:55:00Z</cp:lastPrinted>
  <dcterms:modified xsi:type="dcterms:W3CDTF">2026-05-08T03:16:03Z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eyJoZGlkIjoiZjNkOGE4YWZiNTg3NzYyN2I3YTdkYTkyMWUzN2EwMDAiLCJ1c2VySWQiOiIxNzA4MDU3MjQwIn0=</vt:lpwstr>
  </property>
  <property fmtid="{D5CDD505-2E9C-101B-9397-08002B2CF9AE}" pid="4" name="ICV">
    <vt:lpwstr>7C5A8C9ADB8A43BFAEFDCB7EDD1EF2CB_13</vt:lpwstr>
  </property>
</Properties>
</file>