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5324"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76DE5EAE">
      <w:pPr>
        <w:rPr>
          <w:rFonts w:eastAsia="黑体"/>
          <w:sz w:val="32"/>
          <w:szCs w:val="32"/>
        </w:rPr>
      </w:pPr>
    </w:p>
    <w:p w14:paraId="3270AF1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5A737834">
      <w:pPr>
        <w:adjustRightInd/>
        <w:spacing w:line="600" w:lineRule="exact"/>
        <w:jc w:val="center"/>
        <w:textAlignment w:val="auto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397FAA27">
      <w:pPr>
        <w:adjustRightInd/>
        <w:spacing w:line="600" w:lineRule="exact"/>
        <w:jc w:val="center"/>
        <w:textAlignment w:val="auto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753E61DF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519F27D8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3EE7AD79">
      <w:pPr>
        <w:adjustRightInd/>
        <w:spacing w:line="600" w:lineRule="exact"/>
        <w:ind w:firstLine="640" w:firstLineChars="200"/>
        <w:textAlignment w:val="auto"/>
        <w:outlineLvl w:val="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1AB1CA1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2BAA8EA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D5A02A7">
      <w:pPr>
        <w:adjustRightInd/>
        <w:spacing w:line="600" w:lineRule="exact"/>
        <w:ind w:firstLine="640" w:firstLineChars="200"/>
        <w:textAlignment w:val="auto"/>
        <w:outlineLvl w:val="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5A4FCD5F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73D9C789">
      <w:pPr>
        <w:adjustRightInd/>
        <w:spacing w:line="600" w:lineRule="exact"/>
        <w:ind w:firstLine="640" w:firstLineChars="200"/>
        <w:textAlignment w:val="auto"/>
        <w:outlineLvl w:val="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470DDEA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6C6652A">
      <w:pPr>
        <w:adjustRightInd/>
        <w:spacing w:line="600" w:lineRule="exact"/>
        <w:ind w:firstLine="640" w:firstLineChars="200"/>
        <w:textAlignment w:val="auto"/>
        <w:rPr>
          <w:rFonts w:eastAsia="仿宋_GB2312"/>
          <w:b/>
          <w:bCs/>
          <w:sz w:val="32"/>
          <w:szCs w:val="36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eastAsia="仿宋_GB2312"/>
          <w:sz w:val="32"/>
          <w:szCs w:val="32"/>
        </w:rPr>
        <w:t>）专区评奖采取限额申报，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我校限项2项</w:t>
      </w:r>
      <w:r>
        <w:rPr>
          <w:rFonts w:eastAsia="仿宋_GB2312"/>
          <w:b/>
          <w:bCs/>
          <w:sz w:val="32"/>
          <w:szCs w:val="32"/>
        </w:rPr>
        <w:t>。</w:t>
      </w:r>
    </w:p>
    <w:p w14:paraId="7C3BB4B5">
      <w:pPr>
        <w:adjustRightInd/>
        <w:spacing w:line="600" w:lineRule="exact"/>
        <w:ind w:firstLine="640" w:firstLineChars="200"/>
        <w:textAlignment w:val="auto"/>
        <w:outlineLvl w:val="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4A02624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5142D04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hint="eastAsia" w:eastAsia="仿宋_GB2312"/>
          <w:sz w:val="32"/>
          <w:szCs w:val="32"/>
          <w:lang w:val="en-US" w:eastAsia="zh-CN"/>
        </w:rPr>
        <w:t>暂按照教育部优秀成果奖时间节点</w:t>
      </w:r>
      <w:r>
        <w:rPr>
          <w:rFonts w:eastAsia="仿宋_GB2312"/>
          <w:sz w:val="32"/>
          <w:szCs w:val="32"/>
        </w:rPr>
        <w:t>提交给</w:t>
      </w:r>
      <w:r>
        <w:rPr>
          <w:rFonts w:hint="eastAsia" w:eastAsia="仿宋_GB2312"/>
          <w:sz w:val="32"/>
          <w:szCs w:val="32"/>
          <w:lang w:val="en-US" w:eastAsia="zh-CN"/>
        </w:rPr>
        <w:t>文科建设处，如有调整将另行通知</w:t>
      </w:r>
      <w:bookmarkStart w:id="1" w:name="_GoBack"/>
      <w:bookmarkEnd w:id="1"/>
      <w:r>
        <w:rPr>
          <w:rFonts w:eastAsia="仿宋_GB2312"/>
          <w:sz w:val="32"/>
          <w:szCs w:val="32"/>
        </w:rPr>
        <w:t>。申报者个人须对提交内容的真实性和准确性负责。</w:t>
      </w:r>
    </w:p>
    <w:p w14:paraId="6C0AA9D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</w:p>
    <w:p w14:paraId="5A08647A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2D61D9F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517BC0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</w:t>
      </w:r>
      <w:r>
        <w:rPr>
          <w:rFonts w:hint="eastAsia" w:eastAsia="仿宋_GB2312"/>
          <w:sz w:val="32"/>
          <w:szCs w:val="36"/>
          <w:lang w:val="en-US" w:eastAsia="zh-CN"/>
        </w:rPr>
        <w:t>报</w:t>
      </w:r>
      <w:r>
        <w:rPr>
          <w:rFonts w:eastAsia="仿宋_GB2312"/>
          <w:sz w:val="32"/>
          <w:szCs w:val="36"/>
        </w:rPr>
        <w:t>送纸质版。</w:t>
      </w:r>
    </w:p>
    <w:p w14:paraId="45608CD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  <w:lang w:val="en-US" w:eastAsia="zh-CN"/>
        </w:rPr>
        <w:t>各学院</w:t>
      </w:r>
      <w:r>
        <w:rPr>
          <w:rFonts w:eastAsia="仿宋_GB2312"/>
          <w:sz w:val="32"/>
          <w:szCs w:val="32"/>
        </w:rPr>
        <w:t>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0F92646A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138E09C6">
      <w:pPr>
        <w:spacing w:line="600" w:lineRule="exact"/>
        <w:ind w:firstLine="640" w:firstLineChars="200"/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64FAA-7C91-4623-959D-0E8E0394F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30F125-8140-4FCC-B1C6-B2C7435420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E2CFAE-280E-44D9-902F-805CBB6B7C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730414B-A7CF-410F-B21A-169C260EC8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43C404-6B2E-4CA5-8E6D-C89E7B2798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76E1"/>
    <w:rsid w:val="60517FE6"/>
    <w:rsid w:val="68FB1DDD"/>
    <w:rsid w:val="79C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1546</Words>
  <Characters>1641</Characters>
  <Lines>0</Lines>
  <Paragraphs>0</Paragraphs>
  <TotalTime>10</TotalTime>
  <ScaleCrop>false</ScaleCrop>
  <LinksUpToDate>false</LinksUpToDate>
  <CharactersWithSpaces>1645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2025-10-20T03:13:00Z</dcterms:created>
  <dc:creator>陈怡心</dc:creator>
  <cp:lastModifiedBy>张宁珊</cp:lastModifiedBy>
  <dcterms:modified xsi:type="dcterms:W3CDTF">2025-10-20T09:15:29Z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95C160E7B6424D4EA06962137AAEEB14_11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