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4F2CD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1835BA7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>学院项目申报</w:t>
      </w:r>
      <w:r>
        <w:rPr>
          <w:rFonts w:hint="eastAsia"/>
          <w:b/>
          <w:sz w:val="32"/>
          <w:szCs w:val="32"/>
        </w:rPr>
        <w:t>工作方案</w:t>
      </w:r>
    </w:p>
    <w:p w14:paraId="4D30B29E"/>
    <w:p w14:paraId="54CDE8CD">
      <w:r>
        <w:t>院部</w:t>
      </w:r>
      <w:r>
        <w:rPr>
          <w:rFonts w:hint="eastAsia"/>
        </w:rPr>
        <w:t xml:space="preserve">（盖章）： </w:t>
      </w:r>
      <w:r>
        <w:t xml:space="preserve">                                                                             </w:t>
      </w:r>
      <w:r>
        <w:rPr>
          <w:rFonts w:hint="eastAsia"/>
          <w:lang w:val="en-US" w:eastAsia="zh-CN"/>
        </w:rPr>
        <w:t xml:space="preserve">   </w:t>
      </w:r>
      <w:r>
        <w:t xml:space="preserve">    负责人签字</w:t>
      </w:r>
      <w:r>
        <w:rPr>
          <w:rFonts w:hint="eastAsia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317"/>
        <w:gridCol w:w="3042"/>
        <w:gridCol w:w="1873"/>
        <w:gridCol w:w="1460"/>
        <w:gridCol w:w="2520"/>
        <w:gridCol w:w="1415"/>
      </w:tblGrid>
      <w:tr w14:paraId="57788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827" w:type="dxa"/>
            <w:vAlign w:val="center"/>
          </w:tcPr>
          <w:p w14:paraId="1F2BF257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序号</w:t>
            </w:r>
          </w:p>
        </w:tc>
        <w:tc>
          <w:tcPr>
            <w:tcW w:w="2317" w:type="dxa"/>
            <w:vAlign w:val="center"/>
          </w:tcPr>
          <w:p w14:paraId="57FF532B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活动名称</w:t>
            </w:r>
          </w:p>
        </w:tc>
        <w:tc>
          <w:tcPr>
            <w:tcW w:w="3042" w:type="dxa"/>
            <w:vAlign w:val="center"/>
          </w:tcPr>
          <w:p w14:paraId="76610F4D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活动内容及预达成目标</w:t>
            </w:r>
          </w:p>
        </w:tc>
        <w:tc>
          <w:tcPr>
            <w:tcW w:w="1873" w:type="dxa"/>
            <w:vAlign w:val="center"/>
          </w:tcPr>
          <w:p w14:paraId="5BB5F79A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时间、地点</w:t>
            </w:r>
          </w:p>
          <w:p w14:paraId="3E72F98E">
            <w:pPr>
              <w:jc w:val="center"/>
              <w:rPr>
                <w:rFonts w:hint="default" w:ascii="黑体" w:hAnsi="黑体" w:eastAsia="黑体"/>
                <w:b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b/>
                <w:color w:val="FF0000"/>
                <w:sz w:val="18"/>
                <w:szCs w:val="18"/>
                <w:lang w:val="en-US" w:eastAsia="zh-CN"/>
              </w:rPr>
              <w:t>（如有变动提前三日联系文科处报备）</w:t>
            </w:r>
          </w:p>
        </w:tc>
        <w:tc>
          <w:tcPr>
            <w:tcW w:w="1460" w:type="dxa"/>
            <w:vAlign w:val="center"/>
          </w:tcPr>
          <w:p w14:paraId="39BD4898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拟邀请专家</w:t>
            </w:r>
          </w:p>
        </w:tc>
        <w:tc>
          <w:tcPr>
            <w:tcW w:w="2520" w:type="dxa"/>
            <w:vAlign w:val="center"/>
          </w:tcPr>
          <w:p w14:paraId="23145EA3">
            <w:pPr>
              <w:jc w:val="center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专家介绍</w:t>
            </w:r>
          </w:p>
          <w:p w14:paraId="54AAFBF5">
            <w:pPr>
              <w:jc w:val="center"/>
              <w:rPr>
                <w:rFonts w:hint="eastAsia" w:ascii="黑体" w:hAnsi="黑体" w:eastAsia="黑体"/>
                <w:b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FF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黑体" w:hAnsi="黑体" w:eastAsia="黑体"/>
                <w:b/>
                <w:color w:val="FF0000"/>
                <w:sz w:val="18"/>
                <w:szCs w:val="18"/>
                <w:lang w:val="en-US" w:eastAsia="zh-CN"/>
              </w:rPr>
              <w:t>简要、重点、列条即可，</w:t>
            </w:r>
          </w:p>
          <w:p w14:paraId="64EFD001">
            <w:pPr>
              <w:jc w:val="center"/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FF0000"/>
                <w:sz w:val="18"/>
                <w:szCs w:val="18"/>
                <w:lang w:val="en-US" w:eastAsia="zh-CN"/>
              </w:rPr>
              <w:t>100字以内</w:t>
            </w:r>
            <w:r>
              <w:rPr>
                <w:rFonts w:hint="eastAsia" w:ascii="黑体" w:hAnsi="黑体" w:eastAsia="黑体"/>
                <w:b/>
                <w:color w:val="FF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415" w:type="dxa"/>
            <w:vAlign w:val="center"/>
          </w:tcPr>
          <w:p w14:paraId="42885690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备注</w:t>
            </w:r>
          </w:p>
        </w:tc>
      </w:tr>
      <w:tr w14:paraId="216E2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27" w:type="dxa"/>
          </w:tcPr>
          <w:p w14:paraId="718C9D98"/>
        </w:tc>
        <w:tc>
          <w:tcPr>
            <w:tcW w:w="2317" w:type="dxa"/>
          </w:tcPr>
          <w:p w14:paraId="76A9D7AE"/>
        </w:tc>
        <w:tc>
          <w:tcPr>
            <w:tcW w:w="3042" w:type="dxa"/>
          </w:tcPr>
          <w:p w14:paraId="64DCD5D2"/>
        </w:tc>
        <w:tc>
          <w:tcPr>
            <w:tcW w:w="1873" w:type="dxa"/>
          </w:tcPr>
          <w:p w14:paraId="032424BF"/>
        </w:tc>
        <w:tc>
          <w:tcPr>
            <w:tcW w:w="1460" w:type="dxa"/>
          </w:tcPr>
          <w:p w14:paraId="59827F8D"/>
        </w:tc>
        <w:tc>
          <w:tcPr>
            <w:tcW w:w="2520" w:type="dxa"/>
          </w:tcPr>
          <w:p w14:paraId="6AE4C91A"/>
        </w:tc>
        <w:tc>
          <w:tcPr>
            <w:tcW w:w="1415" w:type="dxa"/>
          </w:tcPr>
          <w:p w14:paraId="0C70A1B8"/>
        </w:tc>
      </w:tr>
      <w:tr w14:paraId="2FA53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27" w:type="dxa"/>
          </w:tcPr>
          <w:p w14:paraId="331FB526"/>
        </w:tc>
        <w:tc>
          <w:tcPr>
            <w:tcW w:w="2317" w:type="dxa"/>
          </w:tcPr>
          <w:p w14:paraId="61E28D06"/>
        </w:tc>
        <w:tc>
          <w:tcPr>
            <w:tcW w:w="3042" w:type="dxa"/>
          </w:tcPr>
          <w:p w14:paraId="080F2761"/>
        </w:tc>
        <w:tc>
          <w:tcPr>
            <w:tcW w:w="1873" w:type="dxa"/>
          </w:tcPr>
          <w:p w14:paraId="0C30DF36"/>
        </w:tc>
        <w:tc>
          <w:tcPr>
            <w:tcW w:w="1460" w:type="dxa"/>
          </w:tcPr>
          <w:p w14:paraId="53CD39F7"/>
        </w:tc>
        <w:tc>
          <w:tcPr>
            <w:tcW w:w="2520" w:type="dxa"/>
          </w:tcPr>
          <w:p w14:paraId="2D04B85B"/>
        </w:tc>
        <w:tc>
          <w:tcPr>
            <w:tcW w:w="1415" w:type="dxa"/>
          </w:tcPr>
          <w:p w14:paraId="5FE2AC41"/>
        </w:tc>
      </w:tr>
      <w:tr w14:paraId="4D82C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27" w:type="dxa"/>
          </w:tcPr>
          <w:p w14:paraId="115BC33E"/>
        </w:tc>
        <w:tc>
          <w:tcPr>
            <w:tcW w:w="2317" w:type="dxa"/>
          </w:tcPr>
          <w:p w14:paraId="3DCA3AEA"/>
        </w:tc>
        <w:tc>
          <w:tcPr>
            <w:tcW w:w="3042" w:type="dxa"/>
          </w:tcPr>
          <w:p w14:paraId="1D95EF49"/>
        </w:tc>
        <w:tc>
          <w:tcPr>
            <w:tcW w:w="1873" w:type="dxa"/>
          </w:tcPr>
          <w:p w14:paraId="78022D5B"/>
        </w:tc>
        <w:tc>
          <w:tcPr>
            <w:tcW w:w="1460" w:type="dxa"/>
          </w:tcPr>
          <w:p w14:paraId="1A7038F7"/>
        </w:tc>
        <w:tc>
          <w:tcPr>
            <w:tcW w:w="2520" w:type="dxa"/>
          </w:tcPr>
          <w:p w14:paraId="5C863CB7"/>
        </w:tc>
        <w:tc>
          <w:tcPr>
            <w:tcW w:w="1415" w:type="dxa"/>
          </w:tcPr>
          <w:p w14:paraId="62EFFCA8"/>
        </w:tc>
      </w:tr>
      <w:tr w14:paraId="0EC9D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27" w:type="dxa"/>
          </w:tcPr>
          <w:p w14:paraId="265EFCF9"/>
        </w:tc>
        <w:tc>
          <w:tcPr>
            <w:tcW w:w="2317" w:type="dxa"/>
          </w:tcPr>
          <w:p w14:paraId="775E9611"/>
        </w:tc>
        <w:tc>
          <w:tcPr>
            <w:tcW w:w="3042" w:type="dxa"/>
          </w:tcPr>
          <w:p w14:paraId="1A9CB696"/>
        </w:tc>
        <w:tc>
          <w:tcPr>
            <w:tcW w:w="1873" w:type="dxa"/>
          </w:tcPr>
          <w:p w14:paraId="1FFB8691"/>
        </w:tc>
        <w:tc>
          <w:tcPr>
            <w:tcW w:w="1460" w:type="dxa"/>
          </w:tcPr>
          <w:p w14:paraId="6576E86B"/>
        </w:tc>
        <w:tc>
          <w:tcPr>
            <w:tcW w:w="2520" w:type="dxa"/>
          </w:tcPr>
          <w:p w14:paraId="74C89AFF"/>
        </w:tc>
        <w:tc>
          <w:tcPr>
            <w:tcW w:w="1415" w:type="dxa"/>
          </w:tcPr>
          <w:p w14:paraId="05B47902"/>
        </w:tc>
      </w:tr>
    </w:tbl>
    <w:p w14:paraId="5B80D170">
      <w:pPr>
        <w:rPr>
          <w:rFonts w:hint="default" w:ascii="Times New Roman" w:hAnsi="Times New Roman" w:cs="Times New Roman"/>
          <w:b/>
          <w:bCs w:val="0"/>
          <w:color w:val="FF0000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color w:val="FF0000"/>
          <w:lang w:val="en-US" w:eastAsia="zh-CN"/>
        </w:rPr>
        <w:t>注：</w:t>
      </w:r>
    </w:p>
    <w:p w14:paraId="1770D753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b/>
          <w:bCs w:val="0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lang w:val="en-US" w:eastAsia="zh-CN"/>
        </w:rPr>
        <w:t>请各学院将2024年12月至2025年5月期间学院计划开展的选题论证会、项目申报论证会、形式审查环节以及各轮评审计划或评审研讨会等工作方案填入表格。</w:t>
      </w:r>
      <w:r>
        <w:rPr>
          <w:rFonts w:hint="eastAsia" w:ascii="Times New Roman" w:hAnsi="Times New Roman" w:cs="Times New Roman"/>
          <w:b/>
          <w:bCs w:val="0"/>
          <w:lang w:val="en-US" w:eastAsia="zh-CN"/>
        </w:rPr>
        <w:t>要求学院邀请的</w:t>
      </w:r>
      <w:r>
        <w:rPr>
          <w:rFonts w:hint="default" w:ascii="Times New Roman" w:hAnsi="Times New Roman" w:cs="Times New Roman"/>
          <w:b/>
          <w:bCs w:val="0"/>
          <w:lang w:val="en-US" w:eastAsia="zh-CN"/>
        </w:rPr>
        <w:t>评审专家中</w:t>
      </w:r>
      <w:r>
        <w:rPr>
          <w:rFonts w:hint="default" w:ascii="Times New Roman" w:hAnsi="Times New Roman" w:cs="Times New Roman"/>
          <w:b/>
          <w:bCs w:val="0"/>
          <w:color w:val="FF0000"/>
          <w:lang w:val="en-US" w:eastAsia="zh-CN"/>
        </w:rPr>
        <w:t>至少有3位国家社科基金省外会评专家</w:t>
      </w:r>
      <w:r>
        <w:rPr>
          <w:rFonts w:hint="eastAsia" w:ascii="Times New Roman" w:hAnsi="Times New Roman" w:cs="Times New Roman"/>
          <w:b/>
          <w:bCs w:val="0"/>
          <w:lang w:val="en-US" w:eastAsia="zh-CN"/>
        </w:rPr>
        <w:t>。</w:t>
      </w:r>
      <w:r>
        <w:rPr>
          <w:rFonts w:hint="default" w:ascii="Times New Roman" w:hAnsi="Times New Roman" w:cs="Times New Roman"/>
          <w:b/>
          <w:bCs w:val="0"/>
          <w:lang w:val="en-US" w:eastAsia="zh-CN"/>
        </w:rPr>
        <w:t>本材料的提交作为</w:t>
      </w:r>
      <w:r>
        <w:rPr>
          <w:rFonts w:hint="eastAsia" w:ascii="Times New Roman" w:hAnsi="Times New Roman" w:cs="Times New Roman"/>
          <w:b/>
          <w:bCs w:val="0"/>
          <w:lang w:val="en-US" w:eastAsia="zh-CN"/>
        </w:rPr>
        <w:t>学院</w:t>
      </w:r>
      <w:r>
        <w:rPr>
          <w:rFonts w:hint="default" w:ascii="Times New Roman" w:hAnsi="Times New Roman" w:cs="Times New Roman"/>
          <w:b/>
          <w:bCs w:val="0"/>
          <w:lang w:val="en-US" w:eastAsia="zh-CN"/>
        </w:rPr>
        <w:t>后续工作推进的依据，文科建设处将对活动进行跟踪服务。如</w:t>
      </w:r>
      <w:r>
        <w:rPr>
          <w:rFonts w:hint="default" w:ascii="Times New Roman" w:hAnsi="Times New Roman" w:cs="Times New Roman"/>
          <w:b/>
          <w:bCs w:val="0"/>
          <w:color w:val="FF0000"/>
          <w:lang w:val="en-US" w:eastAsia="zh-CN"/>
        </w:rPr>
        <w:t>活动实际举办时间与表格中填报的不一致，请提前三日联系</w:t>
      </w:r>
      <w:r>
        <w:rPr>
          <w:rFonts w:hint="default" w:ascii="Times New Roman" w:hAnsi="Times New Roman" w:cs="Times New Roman"/>
          <w:b/>
          <w:bCs w:val="0"/>
          <w:lang w:val="en-US" w:eastAsia="zh-CN"/>
        </w:rPr>
        <w:t>文科建设处薛慧。</w:t>
      </w:r>
    </w:p>
    <w:p w14:paraId="3110C269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b/>
          <w:bCs w:val="0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lang w:val="en-US" w:eastAsia="zh-CN"/>
        </w:rPr>
        <w:t>表格可自行添加行。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84A65C"/>
    <w:multiLevelType w:val="singleLevel"/>
    <w:tmpl w:val="D684A65C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21"/>
    <w:rsid w:val="0003769F"/>
    <w:rsid w:val="00123AB7"/>
    <w:rsid w:val="001320BE"/>
    <w:rsid w:val="001A550B"/>
    <w:rsid w:val="003C3035"/>
    <w:rsid w:val="004054A6"/>
    <w:rsid w:val="00416275"/>
    <w:rsid w:val="00485DAA"/>
    <w:rsid w:val="004A4231"/>
    <w:rsid w:val="004B38E1"/>
    <w:rsid w:val="00557602"/>
    <w:rsid w:val="007F258E"/>
    <w:rsid w:val="008873FB"/>
    <w:rsid w:val="008B4992"/>
    <w:rsid w:val="00961E65"/>
    <w:rsid w:val="00AB48B4"/>
    <w:rsid w:val="00B06F66"/>
    <w:rsid w:val="00B30C21"/>
    <w:rsid w:val="00BF770B"/>
    <w:rsid w:val="00C51C31"/>
    <w:rsid w:val="00EA62C3"/>
    <w:rsid w:val="00F260D3"/>
    <w:rsid w:val="00F358D6"/>
    <w:rsid w:val="00FE3A47"/>
    <w:rsid w:val="013A3612"/>
    <w:rsid w:val="193D41F8"/>
    <w:rsid w:val="19A85AC0"/>
    <w:rsid w:val="28F1602C"/>
    <w:rsid w:val="4607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260</Characters>
  <Lines>1</Lines>
  <Paragraphs>1</Paragraphs>
  <TotalTime>5</TotalTime>
  <ScaleCrop>false</ScaleCrop>
  <LinksUpToDate>false</LinksUpToDate>
  <CharactersWithSpaces>345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2021-10-21T01:54:00Z</dcterms:created>
  <dc:creator>Dad</dc:creator>
  <cp:lastModifiedBy>time windows</cp:lastModifiedBy>
  <cp:lastPrinted>2024-11-28T10:40:44Z</cp:lastPrinted>
  <dcterms:modified xsi:type="dcterms:W3CDTF">2024-11-28T10:41:14Z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07ECD29DB1C649E794052809EEA93BFA_13</vt:lpwstr>
  </property>
</Properties>
</file>